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3A3C5" w14:textId="77777777" w:rsidR="003F4921" w:rsidRPr="008D0526" w:rsidRDefault="003F4921" w:rsidP="008D0526">
      <w:pPr>
        <w:tabs>
          <w:tab w:val="left" w:pos="9687"/>
        </w:tabs>
        <w:autoSpaceDE w:val="0"/>
        <w:autoSpaceDN w:val="0"/>
        <w:adjustRightInd w:val="0"/>
        <w:spacing w:line="360" w:lineRule="auto"/>
        <w:jc w:val="center"/>
        <w:rPr>
          <w:rFonts w:asciiTheme="minorHAnsi" w:hAnsiTheme="minorHAnsi"/>
          <w:b/>
          <w:bCs/>
          <w:color w:val="EE5430"/>
          <w:sz w:val="24"/>
          <w:szCs w:val="24"/>
          <w:lang w:eastAsia="en-US"/>
        </w:rPr>
      </w:pPr>
    </w:p>
    <w:p w14:paraId="50DE9847" w14:textId="77777777" w:rsidR="00B91554" w:rsidRDefault="003F4921" w:rsidP="008D0526">
      <w:pPr>
        <w:tabs>
          <w:tab w:val="left" w:pos="9687"/>
        </w:tabs>
        <w:autoSpaceDE w:val="0"/>
        <w:autoSpaceDN w:val="0"/>
        <w:adjustRightInd w:val="0"/>
        <w:spacing w:line="360" w:lineRule="auto"/>
        <w:jc w:val="center"/>
        <w:rPr>
          <w:rFonts w:asciiTheme="minorHAnsi" w:hAnsiTheme="minorHAnsi"/>
          <w:b/>
          <w:bCs/>
          <w:color w:val="EE5430"/>
          <w:sz w:val="24"/>
          <w:szCs w:val="24"/>
          <w:lang w:val="en-US" w:eastAsia="en-US"/>
        </w:rPr>
      </w:pPr>
      <w:r w:rsidRPr="008D0526">
        <w:rPr>
          <w:rFonts w:asciiTheme="minorHAnsi" w:hAnsiTheme="minorHAnsi"/>
          <w:b/>
          <w:bCs/>
          <w:noProof/>
          <w:color w:val="EE5430"/>
          <w:sz w:val="24"/>
          <w:szCs w:val="24"/>
        </w:rPr>
        <w:drawing>
          <wp:anchor distT="0" distB="0" distL="114300" distR="114300" simplePos="0" relativeHeight="251659776" behindDoc="0" locked="0" layoutInCell="1" allowOverlap="1" wp14:anchorId="6A857634" wp14:editId="1D14A26D">
            <wp:simplePos x="0" y="0"/>
            <wp:positionH relativeFrom="margin">
              <wp:align>left</wp:align>
            </wp:positionH>
            <wp:positionV relativeFrom="margin">
              <wp:align>top</wp:align>
            </wp:positionV>
            <wp:extent cx="2974220" cy="900000"/>
            <wp:effectExtent l="0" t="0" r="0" b="0"/>
            <wp:wrapSquare wrapText="bothSides"/>
            <wp:docPr id="2" name="Image 2" descr="jean-mon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jean-mon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422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1118" w:rsidRPr="00E03F61">
        <w:rPr>
          <w:rFonts w:asciiTheme="minorHAnsi" w:hAnsiTheme="minorHAnsi"/>
          <w:b/>
          <w:bCs/>
          <w:color w:val="EE5430"/>
          <w:sz w:val="24"/>
          <w:szCs w:val="24"/>
          <w:lang w:val="en-US" w:eastAsia="en-US"/>
        </w:rPr>
        <w:t xml:space="preserve">                          </w:t>
      </w:r>
      <w:r w:rsidR="00E03F61" w:rsidRPr="00E03F61">
        <w:rPr>
          <w:rFonts w:asciiTheme="minorHAnsi" w:hAnsiTheme="minorHAnsi"/>
          <w:b/>
          <w:bCs/>
          <w:color w:val="EE5430"/>
          <w:sz w:val="24"/>
          <w:szCs w:val="24"/>
          <w:lang w:val="en-US" w:eastAsia="en-US"/>
        </w:rPr>
        <w:t>RE-ENROLLMENT FOR A PHD</w:t>
      </w:r>
    </w:p>
    <w:p w14:paraId="0684C239" w14:textId="431C039E" w:rsidR="00764F16" w:rsidRPr="00E03F61" w:rsidRDefault="00764F16" w:rsidP="008D0526">
      <w:pPr>
        <w:tabs>
          <w:tab w:val="left" w:pos="9687"/>
        </w:tabs>
        <w:autoSpaceDE w:val="0"/>
        <w:autoSpaceDN w:val="0"/>
        <w:adjustRightInd w:val="0"/>
        <w:spacing w:line="360" w:lineRule="auto"/>
        <w:jc w:val="center"/>
        <w:rPr>
          <w:rFonts w:asciiTheme="minorHAnsi" w:hAnsiTheme="minorHAnsi"/>
          <w:b/>
          <w:bCs/>
          <w:color w:val="EE5430"/>
          <w:sz w:val="24"/>
          <w:szCs w:val="24"/>
          <w:lang w:val="en-US" w:eastAsia="en-US"/>
        </w:rPr>
      </w:pPr>
      <w:r>
        <w:rPr>
          <w:rFonts w:asciiTheme="minorHAnsi" w:hAnsiTheme="minorHAnsi"/>
          <w:b/>
          <w:bCs/>
          <w:color w:val="EE5430"/>
          <w:sz w:val="24"/>
          <w:szCs w:val="24"/>
          <w:lang w:val="en-US" w:eastAsia="en-US"/>
        </w:rPr>
        <w:t>ED 492</w:t>
      </w:r>
      <w:r w:rsidR="000D6953">
        <w:rPr>
          <w:rFonts w:asciiTheme="minorHAnsi" w:hAnsiTheme="minorHAnsi"/>
          <w:b/>
          <w:bCs/>
          <w:color w:val="EE5430"/>
          <w:sz w:val="24"/>
          <w:szCs w:val="24"/>
          <w:lang w:val="en-US" w:eastAsia="en-US"/>
        </w:rPr>
        <w:t xml:space="preserve"> _</w:t>
      </w:r>
      <w:bookmarkStart w:id="0" w:name="_GoBack"/>
      <w:bookmarkEnd w:id="0"/>
      <w:r>
        <w:rPr>
          <w:rFonts w:asciiTheme="minorHAnsi" w:hAnsiTheme="minorHAnsi"/>
          <w:b/>
          <w:bCs/>
          <w:color w:val="EE5430"/>
          <w:sz w:val="24"/>
          <w:szCs w:val="24"/>
          <w:lang w:val="en-US" w:eastAsia="en-US"/>
        </w:rPr>
        <w:t xml:space="preserve"> </w:t>
      </w:r>
      <w:r w:rsidR="000D6953">
        <w:rPr>
          <w:rFonts w:asciiTheme="minorHAnsi" w:hAnsiTheme="minorHAnsi"/>
          <w:b/>
          <w:bCs/>
          <w:color w:val="EE5430"/>
          <w:sz w:val="24"/>
          <w:szCs w:val="24"/>
          <w:lang w:val="en-US" w:eastAsia="en-US"/>
        </w:rPr>
        <w:t>LAW</w:t>
      </w:r>
    </w:p>
    <w:p w14:paraId="2E1BC3CC" w14:textId="77777777" w:rsidR="00251118" w:rsidRPr="00E03F61" w:rsidRDefault="00251118" w:rsidP="008D0526">
      <w:pPr>
        <w:pStyle w:val="En-tte"/>
        <w:spacing w:line="360" w:lineRule="auto"/>
        <w:jc w:val="center"/>
        <w:rPr>
          <w:rFonts w:asciiTheme="minorHAnsi" w:hAnsiTheme="minorHAnsi"/>
          <w:b/>
          <w:bCs/>
          <w:color w:val="EE5430"/>
          <w:sz w:val="24"/>
          <w:szCs w:val="24"/>
          <w:lang w:val="en-US" w:eastAsia="en-US"/>
        </w:rPr>
      </w:pPr>
      <w:r w:rsidRPr="00E03F61">
        <w:rPr>
          <w:rFonts w:asciiTheme="minorHAnsi" w:hAnsiTheme="minorHAnsi"/>
          <w:b/>
          <w:bCs/>
          <w:color w:val="EE5430"/>
          <w:sz w:val="24"/>
          <w:szCs w:val="24"/>
          <w:lang w:val="en-US" w:eastAsia="en-US"/>
        </w:rPr>
        <w:t xml:space="preserve">                   </w:t>
      </w:r>
      <w:r w:rsidR="00681686" w:rsidRPr="00E03F61">
        <w:rPr>
          <w:rFonts w:asciiTheme="minorHAnsi" w:hAnsiTheme="minorHAnsi"/>
          <w:b/>
          <w:bCs/>
          <w:color w:val="EE5430"/>
          <w:sz w:val="24"/>
          <w:szCs w:val="24"/>
          <w:lang w:val="en-US" w:eastAsia="en-US"/>
        </w:rPr>
        <w:t xml:space="preserve">           </w:t>
      </w:r>
      <w:r w:rsidR="005636EB" w:rsidRPr="00E03F61">
        <w:rPr>
          <w:rFonts w:asciiTheme="minorHAnsi" w:hAnsiTheme="minorHAnsi"/>
          <w:b/>
          <w:bCs/>
          <w:color w:val="EE5430"/>
          <w:sz w:val="24"/>
          <w:szCs w:val="24"/>
          <w:lang w:val="en-US" w:eastAsia="en-US"/>
        </w:rPr>
        <w:t xml:space="preserve">    </w:t>
      </w:r>
      <w:r w:rsidRPr="00E03F61">
        <w:rPr>
          <w:rFonts w:asciiTheme="minorHAnsi" w:hAnsiTheme="minorHAnsi"/>
          <w:b/>
          <w:bCs/>
          <w:color w:val="EE5430"/>
          <w:sz w:val="24"/>
          <w:szCs w:val="24"/>
          <w:lang w:val="en-US" w:eastAsia="en-US"/>
        </w:rPr>
        <w:t xml:space="preserve"> E.D. 483</w:t>
      </w:r>
      <w:r w:rsidR="00280F5B" w:rsidRPr="00E03F61">
        <w:rPr>
          <w:rFonts w:asciiTheme="minorHAnsi" w:hAnsiTheme="minorHAnsi"/>
          <w:b/>
          <w:bCs/>
          <w:color w:val="EE5430"/>
          <w:sz w:val="24"/>
          <w:szCs w:val="24"/>
          <w:lang w:val="en-US" w:eastAsia="en-US"/>
        </w:rPr>
        <w:t xml:space="preserve"> </w:t>
      </w:r>
      <w:r w:rsidRPr="00E03F61">
        <w:rPr>
          <w:rFonts w:asciiTheme="minorHAnsi" w:hAnsiTheme="minorHAnsi"/>
          <w:b/>
          <w:bCs/>
          <w:color w:val="EE5430"/>
          <w:sz w:val="24"/>
          <w:szCs w:val="24"/>
          <w:lang w:val="en-US" w:eastAsia="en-US"/>
        </w:rPr>
        <w:t xml:space="preserve">– </w:t>
      </w:r>
      <w:r w:rsidR="00E03F61" w:rsidRPr="00E03F61">
        <w:rPr>
          <w:rFonts w:asciiTheme="minorHAnsi" w:hAnsiTheme="minorHAnsi"/>
          <w:b/>
          <w:bCs/>
          <w:color w:val="EE5430"/>
          <w:sz w:val="24"/>
          <w:szCs w:val="24"/>
          <w:lang w:val="en-US" w:eastAsia="en-US"/>
        </w:rPr>
        <w:t xml:space="preserve">Social </w:t>
      </w:r>
      <w:r w:rsidR="00E03F61">
        <w:rPr>
          <w:rFonts w:asciiTheme="minorHAnsi" w:hAnsiTheme="minorHAnsi"/>
          <w:b/>
          <w:bCs/>
          <w:color w:val="EE5430"/>
          <w:sz w:val="24"/>
          <w:szCs w:val="24"/>
          <w:lang w:val="en-US" w:eastAsia="en-US"/>
        </w:rPr>
        <w:t>Science</w:t>
      </w:r>
      <w:r w:rsidR="005636EB" w:rsidRPr="00E03F61">
        <w:rPr>
          <w:rFonts w:asciiTheme="minorHAnsi" w:hAnsiTheme="minorHAnsi"/>
          <w:b/>
          <w:bCs/>
          <w:color w:val="EE5430"/>
          <w:sz w:val="24"/>
          <w:szCs w:val="24"/>
          <w:lang w:val="en-US" w:eastAsia="en-US"/>
        </w:rPr>
        <w:t xml:space="preserve"> </w:t>
      </w:r>
      <w:r w:rsidR="00E03F61" w:rsidRPr="00E03F61">
        <w:rPr>
          <w:rFonts w:asciiTheme="minorHAnsi" w:hAnsiTheme="minorHAnsi"/>
          <w:b/>
          <w:bCs/>
          <w:color w:val="EE5430"/>
          <w:sz w:val="24"/>
          <w:szCs w:val="24"/>
          <w:lang w:val="en-US" w:eastAsia="en-US"/>
        </w:rPr>
        <w:t>« SCSO</w:t>
      </w:r>
      <w:r w:rsidR="005636EB" w:rsidRPr="00E03F61">
        <w:rPr>
          <w:rFonts w:asciiTheme="minorHAnsi" w:hAnsiTheme="minorHAnsi"/>
          <w:b/>
          <w:bCs/>
          <w:color w:val="EE5430"/>
          <w:sz w:val="24"/>
          <w:szCs w:val="24"/>
          <w:lang w:val="en-US" w:eastAsia="en-US"/>
        </w:rPr>
        <w:t> »</w:t>
      </w:r>
    </w:p>
    <w:p w14:paraId="7A3340B3" w14:textId="77777777" w:rsidR="00251118" w:rsidRPr="005636EB" w:rsidRDefault="00251118" w:rsidP="00251118">
      <w:pPr>
        <w:pStyle w:val="En-tte"/>
        <w:spacing w:line="360" w:lineRule="auto"/>
        <w:rPr>
          <w:rFonts w:asciiTheme="minorHAnsi" w:hAnsiTheme="minorHAnsi"/>
          <w:b/>
          <w:bCs/>
          <w:color w:val="EE5430"/>
          <w:sz w:val="24"/>
          <w:szCs w:val="24"/>
          <w:lang w:val="en-US" w:eastAsia="en-US"/>
        </w:rPr>
      </w:pPr>
      <w:r w:rsidRPr="00E03F61">
        <w:rPr>
          <w:rFonts w:asciiTheme="minorHAnsi" w:hAnsiTheme="minorHAnsi"/>
          <w:b/>
          <w:bCs/>
          <w:color w:val="EE5430"/>
          <w:sz w:val="24"/>
          <w:szCs w:val="24"/>
          <w:lang w:val="en-US" w:eastAsia="en-US"/>
        </w:rPr>
        <w:t xml:space="preserve">      </w:t>
      </w:r>
      <w:r w:rsidR="005636EB" w:rsidRPr="00E03F61">
        <w:rPr>
          <w:rFonts w:asciiTheme="minorHAnsi" w:hAnsiTheme="minorHAnsi"/>
          <w:b/>
          <w:bCs/>
          <w:color w:val="EE5430"/>
          <w:sz w:val="24"/>
          <w:szCs w:val="24"/>
          <w:lang w:val="en-US" w:eastAsia="en-US"/>
        </w:rPr>
        <w:t xml:space="preserve">                              </w:t>
      </w:r>
      <w:r w:rsidR="00E03F61">
        <w:rPr>
          <w:rFonts w:asciiTheme="minorHAnsi" w:hAnsiTheme="minorHAnsi"/>
          <w:b/>
          <w:bCs/>
          <w:color w:val="EE5430"/>
          <w:sz w:val="24"/>
          <w:szCs w:val="24"/>
          <w:lang w:val="en-US" w:eastAsia="en-US"/>
        </w:rPr>
        <w:t xml:space="preserve">  </w:t>
      </w:r>
      <w:r w:rsidR="00764F16">
        <w:rPr>
          <w:rFonts w:asciiTheme="minorHAnsi" w:hAnsiTheme="minorHAnsi"/>
          <w:b/>
          <w:bCs/>
          <w:color w:val="EE5430"/>
          <w:sz w:val="24"/>
          <w:szCs w:val="24"/>
          <w:lang w:val="en-US" w:eastAsia="en-US"/>
        </w:rPr>
        <w:t xml:space="preserve">                                                                                          </w:t>
      </w:r>
      <w:r w:rsidRPr="005636EB">
        <w:rPr>
          <w:rFonts w:asciiTheme="minorHAnsi" w:hAnsiTheme="minorHAnsi"/>
          <w:b/>
          <w:bCs/>
          <w:color w:val="EE5430"/>
          <w:sz w:val="24"/>
          <w:szCs w:val="24"/>
          <w:lang w:val="en-US" w:eastAsia="en-US"/>
        </w:rPr>
        <w:t xml:space="preserve">E.D. </w:t>
      </w:r>
      <w:r w:rsidR="00280F5B" w:rsidRPr="005636EB">
        <w:rPr>
          <w:rFonts w:asciiTheme="minorHAnsi" w:hAnsiTheme="minorHAnsi"/>
          <w:b/>
          <w:bCs/>
          <w:color w:val="EE5430"/>
          <w:sz w:val="24"/>
          <w:szCs w:val="24"/>
          <w:lang w:val="en-US" w:eastAsia="en-US"/>
        </w:rPr>
        <w:t xml:space="preserve">485 </w:t>
      </w:r>
      <w:r w:rsidRPr="005636EB">
        <w:rPr>
          <w:rFonts w:asciiTheme="minorHAnsi" w:hAnsiTheme="minorHAnsi"/>
          <w:b/>
          <w:bCs/>
          <w:color w:val="EE5430"/>
          <w:sz w:val="24"/>
          <w:szCs w:val="24"/>
          <w:lang w:val="en-US" w:eastAsia="en-US"/>
        </w:rPr>
        <w:t>– EPIC</w:t>
      </w:r>
      <w:r w:rsidR="00692621">
        <w:rPr>
          <w:rFonts w:asciiTheme="minorHAnsi" w:hAnsiTheme="minorHAnsi"/>
          <w:b/>
          <w:bCs/>
          <w:color w:val="EE5430"/>
          <w:sz w:val="24"/>
          <w:szCs w:val="24"/>
          <w:lang w:val="en-US" w:eastAsia="en-US"/>
        </w:rPr>
        <w:t xml:space="preserve"> </w:t>
      </w:r>
      <w:r w:rsidR="00692621" w:rsidRPr="00E03F61">
        <w:rPr>
          <w:rFonts w:asciiTheme="minorHAnsi" w:hAnsiTheme="minorHAnsi"/>
          <w:b/>
          <w:bCs/>
          <w:color w:val="EE5430"/>
          <w:sz w:val="24"/>
          <w:szCs w:val="24"/>
          <w:lang w:val="en-US" w:eastAsia="en-US"/>
        </w:rPr>
        <w:t>«</w:t>
      </w:r>
      <w:r w:rsidR="00692621" w:rsidRPr="00692621">
        <w:rPr>
          <w:rFonts w:asciiTheme="minorHAnsi" w:hAnsiTheme="minorHAnsi"/>
          <w:b/>
          <w:bCs/>
          <w:color w:val="EE5430"/>
          <w:sz w:val="24"/>
          <w:szCs w:val="24"/>
          <w:lang w:val="en-US" w:eastAsia="en-US"/>
        </w:rPr>
        <w:t>psychology</w:t>
      </w:r>
      <w:r w:rsidR="00692621" w:rsidRPr="00E03F61">
        <w:rPr>
          <w:rFonts w:asciiTheme="minorHAnsi" w:hAnsiTheme="minorHAnsi"/>
          <w:b/>
          <w:bCs/>
          <w:color w:val="EE5430"/>
          <w:sz w:val="24"/>
          <w:szCs w:val="24"/>
          <w:lang w:val="en-US" w:eastAsia="en-US"/>
        </w:rPr>
        <w:t>»</w:t>
      </w:r>
    </w:p>
    <w:p w14:paraId="1B45F9D5" w14:textId="77777777" w:rsidR="00962F9E" w:rsidRPr="005636EB" w:rsidRDefault="00251118" w:rsidP="00F42B74">
      <w:pPr>
        <w:pStyle w:val="En-tte"/>
        <w:tabs>
          <w:tab w:val="left" w:pos="6804"/>
        </w:tabs>
        <w:spacing w:line="360" w:lineRule="auto"/>
        <w:jc w:val="center"/>
        <w:rPr>
          <w:rFonts w:asciiTheme="minorHAnsi" w:hAnsiTheme="minorHAnsi"/>
          <w:b/>
          <w:bCs/>
          <w:color w:val="EE5430"/>
          <w:sz w:val="24"/>
          <w:szCs w:val="24"/>
          <w:lang w:val="en-US" w:eastAsia="en-US"/>
        </w:rPr>
      </w:pPr>
      <w:r w:rsidRPr="005636EB">
        <w:rPr>
          <w:rFonts w:asciiTheme="minorHAnsi" w:hAnsiTheme="minorHAnsi"/>
          <w:b/>
          <w:bCs/>
          <w:color w:val="EE5430"/>
          <w:sz w:val="24"/>
          <w:szCs w:val="24"/>
          <w:lang w:val="en-US" w:eastAsia="en-US"/>
        </w:rPr>
        <w:t xml:space="preserve">                                                                                  </w:t>
      </w:r>
      <w:r w:rsidR="005636EB" w:rsidRPr="005636EB">
        <w:rPr>
          <w:rFonts w:asciiTheme="minorHAnsi" w:hAnsiTheme="minorHAnsi"/>
          <w:b/>
          <w:bCs/>
          <w:color w:val="EE5430"/>
          <w:sz w:val="24"/>
          <w:szCs w:val="24"/>
          <w:lang w:val="en-US" w:eastAsia="en-US"/>
        </w:rPr>
        <w:t xml:space="preserve"> </w:t>
      </w:r>
      <w:r w:rsidR="00E03F61">
        <w:rPr>
          <w:rFonts w:asciiTheme="minorHAnsi" w:hAnsiTheme="minorHAnsi"/>
          <w:b/>
          <w:bCs/>
          <w:color w:val="EE5430"/>
          <w:sz w:val="24"/>
          <w:szCs w:val="24"/>
          <w:lang w:val="en-US" w:eastAsia="en-US"/>
        </w:rPr>
        <w:t xml:space="preserve">  </w:t>
      </w:r>
      <w:r w:rsidR="00692621">
        <w:rPr>
          <w:rFonts w:asciiTheme="minorHAnsi" w:hAnsiTheme="minorHAnsi"/>
          <w:b/>
          <w:bCs/>
          <w:color w:val="EE5430"/>
          <w:sz w:val="24"/>
          <w:szCs w:val="24"/>
          <w:lang w:val="en-US" w:eastAsia="en-US"/>
        </w:rPr>
        <w:t xml:space="preserve">                        </w:t>
      </w:r>
      <w:r w:rsidR="00F42B74">
        <w:rPr>
          <w:rFonts w:asciiTheme="minorHAnsi" w:hAnsiTheme="minorHAnsi"/>
          <w:b/>
          <w:bCs/>
          <w:color w:val="EE5430"/>
          <w:sz w:val="24"/>
          <w:szCs w:val="24"/>
          <w:lang w:val="en-US" w:eastAsia="en-US"/>
        </w:rPr>
        <w:t xml:space="preserve">     </w:t>
      </w:r>
      <w:r w:rsidR="005636EB" w:rsidRPr="005636EB">
        <w:rPr>
          <w:rFonts w:asciiTheme="minorHAnsi" w:hAnsiTheme="minorHAnsi"/>
          <w:b/>
          <w:bCs/>
          <w:color w:val="EE5430"/>
          <w:sz w:val="24"/>
          <w:szCs w:val="24"/>
          <w:lang w:val="en-US" w:eastAsia="en-US"/>
        </w:rPr>
        <w:t xml:space="preserve"> </w:t>
      </w:r>
      <w:r w:rsidRPr="005636EB">
        <w:rPr>
          <w:rFonts w:asciiTheme="minorHAnsi" w:hAnsiTheme="minorHAnsi"/>
          <w:b/>
          <w:bCs/>
          <w:color w:val="EE5430"/>
          <w:sz w:val="24"/>
          <w:szCs w:val="24"/>
          <w:lang w:val="en-US" w:eastAsia="en-US"/>
        </w:rPr>
        <w:t xml:space="preserve">E.D. </w:t>
      </w:r>
      <w:r w:rsidR="00280F5B" w:rsidRPr="005636EB">
        <w:rPr>
          <w:rFonts w:asciiTheme="minorHAnsi" w:hAnsiTheme="minorHAnsi"/>
          <w:b/>
          <w:bCs/>
          <w:color w:val="EE5430"/>
          <w:sz w:val="24"/>
          <w:szCs w:val="24"/>
          <w:lang w:val="en-US" w:eastAsia="en-US"/>
        </w:rPr>
        <w:t>486</w:t>
      </w:r>
      <w:r w:rsidR="00D817FC" w:rsidRPr="005636EB">
        <w:rPr>
          <w:rFonts w:asciiTheme="minorHAnsi" w:hAnsiTheme="minorHAnsi"/>
          <w:b/>
          <w:bCs/>
          <w:color w:val="EE5430"/>
          <w:sz w:val="24"/>
          <w:szCs w:val="24"/>
          <w:lang w:val="en-US" w:eastAsia="en-US"/>
        </w:rPr>
        <w:t xml:space="preserve"> – </w:t>
      </w:r>
      <w:r w:rsidR="00692621" w:rsidRPr="005636EB">
        <w:rPr>
          <w:rFonts w:asciiTheme="minorHAnsi" w:hAnsiTheme="minorHAnsi"/>
          <w:b/>
          <w:bCs/>
          <w:color w:val="EE5430"/>
          <w:sz w:val="24"/>
          <w:szCs w:val="24"/>
          <w:lang w:val="en-US" w:eastAsia="en-US"/>
        </w:rPr>
        <w:t>SEG</w:t>
      </w:r>
      <w:r w:rsidR="00692621">
        <w:rPr>
          <w:rFonts w:asciiTheme="minorHAnsi" w:hAnsiTheme="minorHAnsi"/>
          <w:b/>
          <w:bCs/>
          <w:color w:val="EE5430"/>
          <w:sz w:val="24"/>
          <w:szCs w:val="24"/>
          <w:lang w:val="en-US" w:eastAsia="en-US"/>
        </w:rPr>
        <w:t xml:space="preserve"> </w:t>
      </w:r>
      <w:r w:rsidR="00692621" w:rsidRPr="00E03F61">
        <w:rPr>
          <w:rFonts w:asciiTheme="minorHAnsi" w:hAnsiTheme="minorHAnsi"/>
          <w:b/>
          <w:bCs/>
          <w:color w:val="EE5430"/>
          <w:sz w:val="24"/>
          <w:szCs w:val="24"/>
          <w:lang w:val="en-US" w:eastAsia="en-US"/>
        </w:rPr>
        <w:t>«</w:t>
      </w:r>
      <w:r w:rsidR="00692621" w:rsidRPr="00692621">
        <w:rPr>
          <w:rFonts w:asciiTheme="minorHAnsi" w:hAnsiTheme="minorHAnsi"/>
          <w:b/>
          <w:bCs/>
          <w:color w:val="EE5430"/>
          <w:sz w:val="24"/>
          <w:szCs w:val="24"/>
          <w:lang w:val="en-US" w:eastAsia="en-US"/>
        </w:rPr>
        <w:t>economics</w:t>
      </w:r>
      <w:r w:rsidR="00692621" w:rsidRPr="00E03F61">
        <w:rPr>
          <w:rFonts w:asciiTheme="minorHAnsi" w:hAnsiTheme="minorHAnsi"/>
          <w:b/>
          <w:bCs/>
          <w:color w:val="EE5430"/>
          <w:sz w:val="24"/>
          <w:szCs w:val="24"/>
          <w:lang w:val="en-US" w:eastAsia="en-US"/>
        </w:rPr>
        <w:t>»</w:t>
      </w:r>
    </w:p>
    <w:p w14:paraId="668E1BF2" w14:textId="77777777" w:rsidR="00D817FC" w:rsidRPr="005636EB" w:rsidRDefault="00D817FC" w:rsidP="008D0526">
      <w:pPr>
        <w:autoSpaceDE w:val="0"/>
        <w:autoSpaceDN w:val="0"/>
        <w:adjustRightInd w:val="0"/>
        <w:spacing w:line="360" w:lineRule="auto"/>
        <w:jc w:val="both"/>
        <w:rPr>
          <w:rFonts w:asciiTheme="minorHAnsi" w:hAnsiTheme="minorHAnsi"/>
          <w:b/>
          <w:bCs/>
          <w:color w:val="EE5430"/>
          <w:sz w:val="24"/>
          <w:szCs w:val="24"/>
          <w:lang w:val="en-US" w:eastAsia="en-US"/>
        </w:rPr>
      </w:pPr>
    </w:p>
    <w:p w14:paraId="74D2FC43" w14:textId="77777777" w:rsidR="008E26D6" w:rsidRPr="008E26D6" w:rsidRDefault="008E26D6" w:rsidP="008E26D6">
      <w:pPr>
        <w:pStyle w:val="Paragraphedeliste"/>
        <w:autoSpaceDE w:val="0"/>
        <w:autoSpaceDN w:val="0"/>
        <w:adjustRightInd w:val="0"/>
        <w:spacing w:line="360" w:lineRule="auto"/>
        <w:ind w:left="1068"/>
        <w:jc w:val="center"/>
        <w:rPr>
          <w:rFonts w:asciiTheme="minorHAnsi" w:hAnsiTheme="minorHAnsi"/>
          <w:color w:val="000000"/>
          <w:sz w:val="24"/>
          <w:szCs w:val="24"/>
          <w:lang w:val="en-US" w:eastAsia="en-US"/>
        </w:rPr>
      </w:pPr>
      <w:r w:rsidRPr="008E26D6">
        <w:rPr>
          <w:rFonts w:asciiTheme="minorHAnsi" w:hAnsiTheme="minorHAnsi"/>
          <w:b/>
          <w:bCs/>
          <w:color w:val="EE5430"/>
          <w:sz w:val="24"/>
          <w:szCs w:val="24"/>
          <w:lang w:val="en-US" w:eastAsia="en-US"/>
        </w:rPr>
        <w:t>STEP 1: PEDAGOGICAL REGISTRATION IN THE DOCTORAL SCHOOL</w:t>
      </w:r>
    </w:p>
    <w:p w14:paraId="5D247F03" w14:textId="77777777" w:rsidR="00AB3D0A" w:rsidRPr="001750B3" w:rsidRDefault="00AB3D0A" w:rsidP="00AB3D0A">
      <w:pPr>
        <w:numPr>
          <w:ilvl w:val="1"/>
          <w:numId w:val="16"/>
        </w:numPr>
        <w:autoSpaceDE w:val="0"/>
        <w:autoSpaceDN w:val="0"/>
        <w:adjustRightInd w:val="0"/>
        <w:spacing w:line="360" w:lineRule="auto"/>
        <w:ind w:left="567"/>
        <w:rPr>
          <w:rFonts w:asciiTheme="minorHAnsi" w:hAnsiTheme="minorHAnsi"/>
          <w:color w:val="000000"/>
          <w:sz w:val="24"/>
          <w:szCs w:val="24"/>
          <w:lang w:eastAsia="en-US"/>
        </w:rPr>
      </w:pPr>
      <w:r w:rsidRPr="001750B3">
        <w:rPr>
          <w:rFonts w:asciiTheme="minorHAnsi" w:hAnsiTheme="minorHAnsi"/>
          <w:bCs/>
          <w:color w:val="000000"/>
          <w:sz w:val="24"/>
          <w:szCs w:val="24"/>
          <w:lang w:eastAsia="en-US"/>
        </w:rPr>
        <w:t xml:space="preserve">Accédez </w:t>
      </w:r>
      <w:r w:rsidRPr="001750B3">
        <w:rPr>
          <w:rFonts w:asciiTheme="minorHAnsi" w:hAnsiTheme="minorHAnsi"/>
          <w:color w:val="000000"/>
          <w:sz w:val="24"/>
          <w:szCs w:val="24"/>
          <w:lang w:eastAsia="en-US"/>
        </w:rPr>
        <w:t xml:space="preserve">à </w:t>
      </w:r>
      <w:hyperlink r:id="rId9" w:history="1">
        <w:r w:rsidRPr="001750B3">
          <w:rPr>
            <w:rStyle w:val="Lienhypertexte"/>
            <w:rFonts w:asciiTheme="minorHAnsi" w:hAnsiTheme="minorHAnsi"/>
            <w:b/>
            <w:sz w:val="24"/>
            <w:szCs w:val="24"/>
            <w:lang w:eastAsia="en-US"/>
          </w:rPr>
          <w:t>l’application SIGED</w:t>
        </w:r>
      </w:hyperlink>
      <w:r w:rsidRPr="001750B3">
        <w:rPr>
          <w:rFonts w:asciiTheme="minorHAnsi" w:hAnsiTheme="minorHAnsi"/>
          <w:color w:val="000000"/>
          <w:sz w:val="24"/>
          <w:szCs w:val="24"/>
          <w:lang w:eastAsia="en-US"/>
        </w:rPr>
        <w:t>.</w:t>
      </w:r>
    </w:p>
    <w:p w14:paraId="5C298CDA" w14:textId="77777777" w:rsidR="00AB3D0A" w:rsidRPr="00692621" w:rsidRDefault="00692621" w:rsidP="00AB3D0A">
      <w:pPr>
        <w:numPr>
          <w:ilvl w:val="1"/>
          <w:numId w:val="16"/>
        </w:numPr>
        <w:autoSpaceDE w:val="0"/>
        <w:autoSpaceDN w:val="0"/>
        <w:adjustRightInd w:val="0"/>
        <w:spacing w:line="360" w:lineRule="auto"/>
        <w:ind w:left="567"/>
        <w:rPr>
          <w:rFonts w:asciiTheme="minorHAnsi" w:hAnsiTheme="minorHAnsi"/>
          <w:bCs/>
          <w:color w:val="000000"/>
          <w:sz w:val="24"/>
          <w:szCs w:val="24"/>
          <w:lang w:val="en-US" w:eastAsia="en-US"/>
        </w:rPr>
      </w:pPr>
      <w:r w:rsidRPr="00482FA0">
        <w:rPr>
          <w:rFonts w:asciiTheme="minorHAnsi" w:hAnsiTheme="minorHAnsi"/>
          <w:bCs/>
          <w:sz w:val="24"/>
          <w:szCs w:val="24"/>
          <w:lang w:val="en-US" w:eastAsia="en-US"/>
        </w:rPr>
        <w:t>Complete and update your file</w:t>
      </w:r>
      <w:r w:rsidR="00AB3D0A" w:rsidRPr="00692621">
        <w:rPr>
          <w:rFonts w:asciiTheme="minorHAnsi" w:hAnsiTheme="minorHAnsi"/>
          <w:bCs/>
          <w:sz w:val="24"/>
          <w:szCs w:val="24"/>
          <w:lang w:val="en-US" w:eastAsia="en-US"/>
        </w:rPr>
        <w:t>:</w:t>
      </w:r>
    </w:p>
    <w:p w14:paraId="410D5D37" w14:textId="77777777" w:rsidR="00692621" w:rsidRPr="00692621" w:rsidRDefault="00692621" w:rsidP="00AB3D0A">
      <w:pPr>
        <w:numPr>
          <w:ilvl w:val="2"/>
          <w:numId w:val="16"/>
        </w:numPr>
        <w:autoSpaceDE w:val="0"/>
        <w:autoSpaceDN w:val="0"/>
        <w:adjustRightInd w:val="0"/>
        <w:spacing w:line="360" w:lineRule="auto"/>
        <w:ind w:left="1134"/>
        <w:rPr>
          <w:rFonts w:asciiTheme="minorHAnsi" w:hAnsiTheme="minorHAnsi"/>
          <w:bCs/>
          <w:color w:val="000000"/>
          <w:sz w:val="24"/>
          <w:szCs w:val="24"/>
          <w:lang w:val="en-US" w:eastAsia="en-US"/>
        </w:rPr>
      </w:pPr>
      <w:r w:rsidRPr="00692621">
        <w:rPr>
          <w:rFonts w:asciiTheme="minorHAnsi" w:hAnsiTheme="minorHAnsi"/>
          <w:bCs/>
          <w:sz w:val="24"/>
          <w:szCs w:val="24"/>
          <w:u w:val="single"/>
          <w:lang w:val="en-US" w:eastAsia="en-US"/>
        </w:rPr>
        <w:t xml:space="preserve">“Additional documents” tab: </w:t>
      </w:r>
      <w:r w:rsidRPr="00692621">
        <w:rPr>
          <w:rFonts w:asciiTheme="minorHAnsi" w:hAnsiTheme="minorHAnsi"/>
          <w:bCs/>
          <w:sz w:val="24"/>
          <w:szCs w:val="24"/>
          <w:lang w:val="en-US" w:eastAsia="en-US"/>
        </w:rPr>
        <w:t xml:space="preserve">Starting From the 2nd registration, download your thesis monitoring committee report (CST), </w:t>
      </w:r>
      <w:r w:rsidRPr="00692621">
        <w:rPr>
          <w:rFonts w:asciiTheme="minorHAnsi" w:hAnsiTheme="minorHAnsi"/>
          <w:b/>
          <w:bCs/>
          <w:sz w:val="24"/>
          <w:szCs w:val="24"/>
          <w:lang w:val="en-US" w:eastAsia="en-US"/>
        </w:rPr>
        <w:t>EXCEPT for the 2nd year of SCSO.</w:t>
      </w:r>
    </w:p>
    <w:p w14:paraId="38BDCE8A" w14:textId="77777777" w:rsidR="00AB3D0A" w:rsidRPr="00BE310A" w:rsidRDefault="00BE310A" w:rsidP="00AB3D0A">
      <w:pPr>
        <w:numPr>
          <w:ilvl w:val="2"/>
          <w:numId w:val="16"/>
        </w:numPr>
        <w:autoSpaceDE w:val="0"/>
        <w:autoSpaceDN w:val="0"/>
        <w:adjustRightInd w:val="0"/>
        <w:spacing w:line="360" w:lineRule="auto"/>
        <w:ind w:left="1134"/>
        <w:rPr>
          <w:rFonts w:asciiTheme="minorHAnsi" w:hAnsiTheme="minorHAnsi"/>
          <w:bCs/>
          <w:color w:val="000000"/>
          <w:sz w:val="24"/>
          <w:szCs w:val="24"/>
          <w:lang w:val="en-US" w:eastAsia="en-US"/>
        </w:rPr>
      </w:pPr>
      <w:r w:rsidRPr="00BE310A">
        <w:rPr>
          <w:rFonts w:asciiTheme="minorHAnsi" w:hAnsiTheme="minorHAnsi"/>
          <w:bCs/>
          <w:color w:val="000000"/>
          <w:sz w:val="24"/>
          <w:szCs w:val="24"/>
          <w:u w:val="single"/>
          <w:lang w:val="en-US" w:eastAsia="en-US"/>
        </w:rPr>
        <w:t xml:space="preserve">For economics (SEG) and psychology (EPIC) PHD students, </w:t>
      </w:r>
      <w:r w:rsidRPr="00EE6515">
        <w:rPr>
          <w:rFonts w:asciiTheme="minorHAnsi" w:hAnsiTheme="minorHAnsi"/>
          <w:bCs/>
          <w:color w:val="000000"/>
          <w:sz w:val="24"/>
          <w:szCs w:val="24"/>
          <w:lang w:val="en-US" w:eastAsia="en-US"/>
        </w:rPr>
        <w:t>download the exemption request and attach the additional documents requested starting from the 4th registration,</w:t>
      </w:r>
    </w:p>
    <w:p w14:paraId="64A94984" w14:textId="77777777" w:rsidR="00AB3D0A" w:rsidRPr="00EE6515" w:rsidRDefault="00EE6515" w:rsidP="00AB3D0A">
      <w:pPr>
        <w:numPr>
          <w:ilvl w:val="2"/>
          <w:numId w:val="16"/>
        </w:numPr>
        <w:autoSpaceDE w:val="0"/>
        <w:autoSpaceDN w:val="0"/>
        <w:adjustRightInd w:val="0"/>
        <w:spacing w:line="360" w:lineRule="auto"/>
        <w:ind w:left="1134"/>
        <w:rPr>
          <w:rFonts w:asciiTheme="minorHAnsi" w:hAnsiTheme="minorHAnsi"/>
          <w:bCs/>
          <w:color w:val="000000"/>
          <w:sz w:val="24"/>
          <w:szCs w:val="24"/>
          <w:lang w:val="en-US" w:eastAsia="en-US"/>
        </w:rPr>
      </w:pPr>
      <w:r w:rsidRPr="00EE6515">
        <w:rPr>
          <w:rFonts w:asciiTheme="minorHAnsi" w:hAnsiTheme="minorHAnsi"/>
          <w:bCs/>
          <w:color w:val="000000"/>
          <w:sz w:val="24"/>
          <w:szCs w:val="24"/>
          <w:u w:val="single"/>
          <w:lang w:val="en-US" w:eastAsia="en-US"/>
        </w:rPr>
        <w:t xml:space="preserve">For social science students, </w:t>
      </w:r>
      <w:r w:rsidRPr="00EE6515">
        <w:rPr>
          <w:rFonts w:asciiTheme="minorHAnsi" w:hAnsiTheme="minorHAnsi"/>
          <w:bCs/>
          <w:color w:val="000000"/>
          <w:sz w:val="24"/>
          <w:szCs w:val="24"/>
          <w:lang w:val="en-US" w:eastAsia="en-US"/>
        </w:rPr>
        <w:t>download the exemption request and attach the additional documents requested starting from the 6th registration.</w:t>
      </w:r>
    </w:p>
    <w:p w14:paraId="4D762E6F" w14:textId="77777777" w:rsidR="00A03B9E" w:rsidRPr="00EE6515" w:rsidRDefault="00A03B9E" w:rsidP="00D817FC">
      <w:pPr>
        <w:pStyle w:val="Paragraphedeliste"/>
        <w:numPr>
          <w:ilvl w:val="1"/>
          <w:numId w:val="16"/>
        </w:numPr>
        <w:autoSpaceDE w:val="0"/>
        <w:autoSpaceDN w:val="0"/>
        <w:adjustRightInd w:val="0"/>
        <w:spacing w:line="360" w:lineRule="auto"/>
        <w:ind w:left="567"/>
        <w:rPr>
          <w:rFonts w:asciiTheme="minorHAnsi" w:hAnsiTheme="minorHAnsi"/>
          <w:color w:val="000000"/>
          <w:sz w:val="24"/>
          <w:szCs w:val="24"/>
          <w:lang w:val="en-US" w:eastAsia="en-US"/>
        </w:rPr>
      </w:pPr>
      <w:r w:rsidRPr="00EE6515">
        <w:rPr>
          <w:rFonts w:asciiTheme="minorHAnsi" w:hAnsiTheme="minorHAnsi"/>
          <w:color w:val="000000"/>
          <w:sz w:val="24"/>
          <w:szCs w:val="24"/>
          <w:lang w:val="en-US" w:eastAsia="en-US"/>
        </w:rPr>
        <w:t>When all the data is entered, you can submit your request for validation.</w:t>
      </w:r>
    </w:p>
    <w:p w14:paraId="49E03E3A" w14:textId="77777777" w:rsidR="00A03B9E" w:rsidRPr="00097966" w:rsidRDefault="00A03B9E" w:rsidP="00A03B9E">
      <w:pPr>
        <w:pStyle w:val="Paragraphedeliste"/>
        <w:numPr>
          <w:ilvl w:val="1"/>
          <w:numId w:val="16"/>
        </w:numPr>
        <w:autoSpaceDE w:val="0"/>
        <w:autoSpaceDN w:val="0"/>
        <w:adjustRightInd w:val="0"/>
        <w:spacing w:line="360" w:lineRule="auto"/>
        <w:ind w:left="567"/>
        <w:rPr>
          <w:rFonts w:asciiTheme="minorHAnsi" w:hAnsiTheme="minorHAnsi"/>
          <w:color w:val="000000"/>
          <w:sz w:val="24"/>
          <w:szCs w:val="24"/>
          <w:lang w:val="en-US" w:eastAsia="en-US"/>
        </w:rPr>
      </w:pPr>
      <w:r w:rsidRPr="00097966">
        <w:rPr>
          <w:rFonts w:asciiTheme="minorHAnsi" w:hAnsiTheme="minorHAnsi"/>
          <w:color w:val="000000"/>
          <w:sz w:val="24"/>
          <w:szCs w:val="24"/>
          <w:lang w:val="en-US" w:eastAsia="en-US"/>
        </w:rPr>
        <w:t>SIGED ensures electronic validation by your thesis director, your laboratory, then your doctoral school (no need to have the file manually signed). You can follow the progress of these validations directly online.</w:t>
      </w:r>
    </w:p>
    <w:p w14:paraId="3AC0121C" w14:textId="77777777" w:rsidR="00F54C01" w:rsidRPr="00A03B9E" w:rsidRDefault="00F54C01" w:rsidP="00F54C01">
      <w:pPr>
        <w:pStyle w:val="Paragraphedeliste"/>
        <w:numPr>
          <w:ilvl w:val="1"/>
          <w:numId w:val="16"/>
        </w:numPr>
        <w:autoSpaceDE w:val="0"/>
        <w:autoSpaceDN w:val="0"/>
        <w:adjustRightInd w:val="0"/>
        <w:spacing w:line="360" w:lineRule="auto"/>
        <w:ind w:left="567"/>
        <w:jc w:val="center"/>
        <w:rPr>
          <w:rFonts w:asciiTheme="minorHAnsi" w:hAnsiTheme="minorHAnsi"/>
          <w:b/>
          <w:bCs/>
          <w:color w:val="EE5430"/>
          <w:sz w:val="24"/>
          <w:szCs w:val="24"/>
          <w:lang w:val="en-US" w:eastAsia="en-US"/>
        </w:rPr>
      </w:pPr>
      <w:r w:rsidRPr="00A03B9E">
        <w:rPr>
          <w:rFonts w:asciiTheme="minorHAnsi" w:hAnsiTheme="minorHAnsi"/>
          <w:b/>
          <w:bCs/>
          <w:color w:val="EE5430"/>
          <w:sz w:val="24"/>
          <w:szCs w:val="24"/>
          <w:lang w:val="en-US" w:eastAsia="en-US"/>
        </w:rPr>
        <w:t>STEP 2: ADMINISTRATIVE ENROLLMENT IN THE OPERATING ESTABLISHMENT</w:t>
      </w:r>
    </w:p>
    <w:p w14:paraId="75838A3F" w14:textId="77777777" w:rsidR="00F54C01" w:rsidRPr="00733B61" w:rsidRDefault="00F54C01" w:rsidP="00F54C01">
      <w:pPr>
        <w:autoSpaceDE w:val="0"/>
        <w:autoSpaceDN w:val="0"/>
        <w:adjustRightInd w:val="0"/>
        <w:spacing w:line="360" w:lineRule="auto"/>
        <w:jc w:val="center"/>
        <w:rPr>
          <w:rFonts w:asciiTheme="minorHAnsi" w:hAnsiTheme="minorHAnsi"/>
          <w:b/>
          <w:bCs/>
          <w:color w:val="EE5430"/>
          <w:sz w:val="24"/>
          <w:szCs w:val="24"/>
          <w:lang w:val="en-US" w:eastAsia="en-US"/>
        </w:rPr>
      </w:pPr>
      <w:r w:rsidRPr="00733B61">
        <w:rPr>
          <w:rFonts w:asciiTheme="minorHAnsi" w:hAnsiTheme="minorHAnsi"/>
          <w:b/>
          <w:bCs/>
          <w:color w:val="EE5430"/>
          <w:sz w:val="24"/>
          <w:szCs w:val="24"/>
          <w:lang w:val="en-US" w:eastAsia="en-US"/>
        </w:rPr>
        <w:t>You must first subscribe to the Student and Campus Life Contribution (CVEC), it is possible to do it online starting from the 1st of July for the following academic year at: messervices.etudiant.gouv.fr</w:t>
      </w:r>
    </w:p>
    <w:p w14:paraId="525B7711" w14:textId="77777777" w:rsidR="00F54C01" w:rsidRPr="00965B37" w:rsidRDefault="00F54C01" w:rsidP="00965B37">
      <w:pPr>
        <w:pStyle w:val="Paragraphedeliste"/>
        <w:numPr>
          <w:ilvl w:val="0"/>
          <w:numId w:val="21"/>
        </w:numPr>
        <w:autoSpaceDE w:val="0"/>
        <w:autoSpaceDN w:val="0"/>
        <w:adjustRightInd w:val="0"/>
        <w:spacing w:line="360" w:lineRule="auto"/>
        <w:rPr>
          <w:rFonts w:asciiTheme="minorHAnsi" w:hAnsiTheme="minorHAnsi"/>
          <w:sz w:val="24"/>
          <w:szCs w:val="24"/>
          <w:lang w:val="en-US" w:eastAsia="en-US"/>
        </w:rPr>
      </w:pPr>
      <w:r w:rsidRPr="00965B37">
        <w:rPr>
          <w:rFonts w:asciiTheme="minorHAnsi" w:hAnsiTheme="minorHAnsi"/>
          <w:color w:val="000000"/>
          <w:sz w:val="24"/>
          <w:szCs w:val="24"/>
          <w:lang w:val="en-US" w:eastAsia="en-US"/>
        </w:rPr>
        <w:t xml:space="preserve">When your SIGED file is validated (6/6), if you decide to pay your tuition fees online (380 euros), you can re-register administratively </w:t>
      </w:r>
      <w:r w:rsidRPr="00965B37">
        <w:rPr>
          <w:rStyle w:val="Lienhypertexte"/>
          <w:b/>
          <w:lang w:val="en-US" w:eastAsia="en-US"/>
        </w:rPr>
        <w:t>via the page of the Jean Monnet University website</w:t>
      </w:r>
      <w:r w:rsidRPr="00965B37">
        <w:rPr>
          <w:rFonts w:asciiTheme="minorHAnsi" w:hAnsiTheme="minorHAnsi"/>
          <w:color w:val="000000"/>
          <w:sz w:val="24"/>
          <w:szCs w:val="24"/>
          <w:lang w:val="en-US" w:eastAsia="en-US"/>
        </w:rPr>
        <w:t xml:space="preserve"> using your student number and your date of birth.</w:t>
      </w:r>
    </w:p>
    <w:p w14:paraId="19F39B79" w14:textId="77777777" w:rsidR="00F54C01" w:rsidRPr="00965B37" w:rsidRDefault="00F54C01" w:rsidP="00965B37">
      <w:pPr>
        <w:pStyle w:val="Paragraphedeliste"/>
        <w:numPr>
          <w:ilvl w:val="0"/>
          <w:numId w:val="21"/>
        </w:numPr>
        <w:autoSpaceDE w:val="0"/>
        <w:autoSpaceDN w:val="0"/>
        <w:adjustRightInd w:val="0"/>
        <w:spacing w:line="360" w:lineRule="auto"/>
        <w:ind w:right="-143"/>
        <w:rPr>
          <w:rFonts w:ascii="Calibri" w:hAnsi="Calibri"/>
          <w:sz w:val="24"/>
          <w:szCs w:val="24"/>
          <w:lang w:val="en-US" w:eastAsia="en-US"/>
        </w:rPr>
      </w:pPr>
      <w:r w:rsidRPr="00965B37">
        <w:rPr>
          <w:rFonts w:ascii="Calibri" w:hAnsi="Calibri"/>
          <w:sz w:val="24"/>
          <w:szCs w:val="24"/>
          <w:lang w:val="en-US" w:eastAsia="en-US"/>
        </w:rPr>
        <w:t xml:space="preserve">For any payment by check, a paper file is necessary, accompanied by a stamped envelope with your address, you must return it to the University: Maison de </w:t>
      </w:r>
      <w:proofErr w:type="spellStart"/>
      <w:r w:rsidRPr="00965B37">
        <w:rPr>
          <w:rFonts w:ascii="Calibri" w:hAnsi="Calibri"/>
          <w:sz w:val="24"/>
          <w:szCs w:val="24"/>
          <w:lang w:val="en-US" w:eastAsia="en-US"/>
        </w:rPr>
        <w:t>l'Université</w:t>
      </w:r>
      <w:proofErr w:type="spellEnd"/>
      <w:r w:rsidRPr="00965B37">
        <w:rPr>
          <w:rFonts w:ascii="Calibri" w:hAnsi="Calibri"/>
          <w:sz w:val="24"/>
          <w:szCs w:val="24"/>
          <w:lang w:val="en-US" w:eastAsia="en-US"/>
        </w:rPr>
        <w:t xml:space="preserve">, WEB Enrollment, 10 rue </w:t>
      </w:r>
      <w:proofErr w:type="spellStart"/>
      <w:r w:rsidRPr="00965B37">
        <w:rPr>
          <w:rFonts w:ascii="Calibri" w:hAnsi="Calibri"/>
          <w:sz w:val="24"/>
          <w:szCs w:val="24"/>
          <w:lang w:val="en-US" w:eastAsia="en-US"/>
        </w:rPr>
        <w:t>Tréfilerie</w:t>
      </w:r>
      <w:proofErr w:type="spellEnd"/>
      <w:r w:rsidRPr="00965B37">
        <w:rPr>
          <w:rFonts w:ascii="Calibri" w:hAnsi="Calibri"/>
          <w:sz w:val="24"/>
          <w:szCs w:val="24"/>
          <w:lang w:val="en-US" w:eastAsia="en-US"/>
        </w:rPr>
        <w:t>, 42023 St-Etienne Cedex 2.</w:t>
      </w:r>
    </w:p>
    <w:p w14:paraId="31A031B2" w14:textId="77777777" w:rsidR="00F54C01" w:rsidRPr="00965B37" w:rsidRDefault="00F54C01" w:rsidP="00965B37">
      <w:pPr>
        <w:pStyle w:val="Paragraphedeliste"/>
        <w:numPr>
          <w:ilvl w:val="0"/>
          <w:numId w:val="21"/>
        </w:numPr>
        <w:autoSpaceDE w:val="0"/>
        <w:autoSpaceDN w:val="0"/>
        <w:adjustRightInd w:val="0"/>
        <w:spacing w:line="360" w:lineRule="auto"/>
        <w:rPr>
          <w:rFonts w:asciiTheme="minorHAnsi" w:hAnsiTheme="minorHAnsi"/>
          <w:sz w:val="24"/>
          <w:szCs w:val="24"/>
          <w:lang w:val="en-US" w:eastAsia="en-US"/>
        </w:rPr>
      </w:pPr>
      <w:r w:rsidRPr="00965B37">
        <w:rPr>
          <w:rFonts w:asciiTheme="minorHAnsi" w:hAnsiTheme="minorHAnsi"/>
          <w:sz w:val="24"/>
          <w:szCs w:val="24"/>
          <w:lang w:val="en-US" w:eastAsia="en-US"/>
        </w:rPr>
        <w:t>Attach to your re-registration with the following documents:</w:t>
      </w:r>
    </w:p>
    <w:p w14:paraId="699F511A" w14:textId="77777777" w:rsidR="00F54C01" w:rsidRPr="00EC57CA" w:rsidRDefault="00F54C01" w:rsidP="0091194E">
      <w:pPr>
        <w:pStyle w:val="Paragraphedeliste"/>
        <w:numPr>
          <w:ilvl w:val="2"/>
          <w:numId w:val="22"/>
        </w:numPr>
        <w:autoSpaceDE w:val="0"/>
        <w:autoSpaceDN w:val="0"/>
        <w:adjustRightInd w:val="0"/>
        <w:spacing w:line="360" w:lineRule="auto"/>
        <w:ind w:left="1134" w:hanging="360"/>
        <w:rPr>
          <w:rFonts w:asciiTheme="minorHAnsi" w:hAnsiTheme="minorHAnsi"/>
          <w:sz w:val="24"/>
          <w:szCs w:val="24"/>
          <w:lang w:val="en-US" w:eastAsia="en-US"/>
        </w:rPr>
      </w:pPr>
      <w:r w:rsidRPr="00EC57CA">
        <w:rPr>
          <w:rFonts w:asciiTheme="minorHAnsi" w:hAnsiTheme="minorHAnsi"/>
          <w:sz w:val="24"/>
          <w:szCs w:val="24"/>
          <w:lang w:val="en-US" w:eastAsia="en-US"/>
        </w:rPr>
        <w:t>Attestation Certificate of private liability for the current year « </w:t>
      </w:r>
      <w:proofErr w:type="spellStart"/>
      <w:r w:rsidRPr="00EC57CA">
        <w:rPr>
          <w:rFonts w:asciiTheme="minorHAnsi" w:hAnsiTheme="minorHAnsi"/>
          <w:sz w:val="24"/>
          <w:szCs w:val="24"/>
          <w:lang w:val="en-US" w:eastAsia="en-US"/>
        </w:rPr>
        <w:t>responsabilité</w:t>
      </w:r>
      <w:proofErr w:type="spellEnd"/>
      <w:r w:rsidRPr="00EC57CA">
        <w:rPr>
          <w:rFonts w:asciiTheme="minorHAnsi" w:hAnsiTheme="minorHAnsi"/>
          <w:sz w:val="24"/>
          <w:szCs w:val="24"/>
          <w:lang w:val="en-US" w:eastAsia="en-US"/>
        </w:rPr>
        <w:t xml:space="preserve"> </w:t>
      </w:r>
      <w:proofErr w:type="spellStart"/>
      <w:r w:rsidRPr="00EC57CA">
        <w:rPr>
          <w:rFonts w:asciiTheme="minorHAnsi" w:hAnsiTheme="minorHAnsi"/>
          <w:sz w:val="24"/>
          <w:szCs w:val="24"/>
          <w:lang w:val="en-US" w:eastAsia="en-US"/>
        </w:rPr>
        <w:t>civile</w:t>
      </w:r>
      <w:proofErr w:type="spellEnd"/>
      <w:r w:rsidRPr="00EC57CA">
        <w:rPr>
          <w:rFonts w:asciiTheme="minorHAnsi" w:hAnsiTheme="minorHAnsi"/>
          <w:sz w:val="24"/>
          <w:szCs w:val="24"/>
          <w:lang w:val="en-US" w:eastAsia="en-US"/>
        </w:rPr>
        <w:t xml:space="preserve"> » </w:t>
      </w:r>
    </w:p>
    <w:p w14:paraId="1FF751AD" w14:textId="77777777" w:rsidR="00F54C01" w:rsidRPr="00EC57CA" w:rsidRDefault="00F54C01" w:rsidP="0091194E">
      <w:pPr>
        <w:pStyle w:val="Paragraphedeliste"/>
        <w:numPr>
          <w:ilvl w:val="2"/>
          <w:numId w:val="22"/>
        </w:numPr>
        <w:autoSpaceDE w:val="0"/>
        <w:autoSpaceDN w:val="0"/>
        <w:adjustRightInd w:val="0"/>
        <w:spacing w:line="360" w:lineRule="auto"/>
        <w:ind w:left="1134" w:hanging="360"/>
        <w:rPr>
          <w:rFonts w:asciiTheme="minorHAnsi" w:hAnsiTheme="minorHAnsi"/>
          <w:sz w:val="24"/>
          <w:szCs w:val="24"/>
          <w:lang w:val="en-US" w:eastAsia="en-US"/>
        </w:rPr>
      </w:pPr>
      <w:r w:rsidRPr="00EC57CA">
        <w:rPr>
          <w:rFonts w:asciiTheme="minorHAnsi" w:hAnsiTheme="minorHAnsi"/>
          <w:sz w:val="24"/>
          <w:szCs w:val="24"/>
          <w:lang w:val="en-US" w:eastAsia="en-US"/>
        </w:rPr>
        <w:t>CVEC certificate for the current year,</w:t>
      </w:r>
    </w:p>
    <w:p w14:paraId="6E051DA8" w14:textId="77777777" w:rsidR="00F7197C" w:rsidRDefault="00F54C01" w:rsidP="0091194E">
      <w:pPr>
        <w:pStyle w:val="Paragraphedeliste"/>
        <w:numPr>
          <w:ilvl w:val="2"/>
          <w:numId w:val="22"/>
        </w:numPr>
        <w:autoSpaceDE w:val="0"/>
        <w:autoSpaceDN w:val="0"/>
        <w:adjustRightInd w:val="0"/>
        <w:spacing w:line="360" w:lineRule="auto"/>
        <w:ind w:left="1134" w:hanging="360"/>
        <w:rPr>
          <w:rFonts w:asciiTheme="minorHAnsi" w:hAnsiTheme="minorHAnsi"/>
          <w:sz w:val="24"/>
          <w:szCs w:val="24"/>
          <w:lang w:val="en-US" w:eastAsia="en-US"/>
        </w:rPr>
      </w:pPr>
      <w:r w:rsidRPr="00EC57CA">
        <w:rPr>
          <w:rFonts w:asciiTheme="minorHAnsi" w:hAnsiTheme="minorHAnsi"/>
          <w:sz w:val="24"/>
          <w:szCs w:val="24"/>
          <w:lang w:val="en-US" w:eastAsia="en-US"/>
        </w:rPr>
        <w:t>Certificate of registration abroad for the current year for co</w:t>
      </w:r>
      <w:r>
        <w:rPr>
          <w:rFonts w:asciiTheme="minorHAnsi" w:hAnsiTheme="minorHAnsi"/>
          <w:sz w:val="24"/>
          <w:szCs w:val="24"/>
          <w:lang w:val="en-US" w:eastAsia="en-US"/>
        </w:rPr>
        <w:t>-</w:t>
      </w:r>
      <w:proofErr w:type="spellStart"/>
      <w:r w:rsidRPr="00EC57CA">
        <w:rPr>
          <w:rFonts w:asciiTheme="minorHAnsi" w:hAnsiTheme="minorHAnsi"/>
          <w:sz w:val="24"/>
          <w:szCs w:val="24"/>
          <w:lang w:val="en-US" w:eastAsia="en-US"/>
        </w:rPr>
        <w:t>tutelle</w:t>
      </w:r>
      <w:proofErr w:type="spellEnd"/>
      <w:r w:rsidRPr="00EC57CA">
        <w:rPr>
          <w:rFonts w:asciiTheme="minorHAnsi" w:hAnsiTheme="minorHAnsi"/>
          <w:sz w:val="24"/>
          <w:szCs w:val="24"/>
          <w:lang w:val="en-US" w:eastAsia="en-US"/>
        </w:rPr>
        <w:t xml:space="preserve"> students paying their tuition fees abroad.</w:t>
      </w:r>
    </w:p>
    <w:p w14:paraId="554F9EA1" w14:textId="77777777" w:rsidR="00F54C01" w:rsidRPr="00965B37" w:rsidRDefault="00F54C01" w:rsidP="00965B37">
      <w:pPr>
        <w:pStyle w:val="Paragraphedeliste"/>
        <w:numPr>
          <w:ilvl w:val="0"/>
          <w:numId w:val="21"/>
        </w:numPr>
        <w:autoSpaceDE w:val="0"/>
        <w:autoSpaceDN w:val="0"/>
        <w:adjustRightInd w:val="0"/>
        <w:spacing w:line="360" w:lineRule="auto"/>
        <w:rPr>
          <w:rFonts w:asciiTheme="minorHAnsi" w:hAnsiTheme="minorHAnsi"/>
          <w:sz w:val="24"/>
          <w:szCs w:val="24"/>
          <w:lang w:val="en-US" w:eastAsia="en-US"/>
        </w:rPr>
      </w:pPr>
      <w:r w:rsidRPr="00965B37">
        <w:rPr>
          <w:rFonts w:asciiTheme="minorHAnsi" w:hAnsiTheme="minorHAnsi"/>
          <w:sz w:val="24"/>
          <w:szCs w:val="24"/>
          <w:lang w:val="en-US" w:eastAsia="en-US"/>
        </w:rPr>
        <w:t>Your school certificates and your annual sticker will be sent to you by mail.</w:t>
      </w:r>
    </w:p>
    <w:sectPr w:rsidR="00F54C01" w:rsidRPr="00965B37" w:rsidSect="008D0526">
      <w:pgSz w:w="11907" w:h="16840" w:code="9"/>
      <w:pgMar w:top="720" w:right="720" w:bottom="720" w:left="720" w:header="284"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CDD8D" w14:textId="77777777" w:rsidR="00700275" w:rsidRDefault="00700275" w:rsidP="00A3120C">
      <w:r>
        <w:separator/>
      </w:r>
    </w:p>
  </w:endnote>
  <w:endnote w:type="continuationSeparator" w:id="0">
    <w:p w14:paraId="685D5637" w14:textId="77777777" w:rsidR="00700275" w:rsidRDefault="00700275" w:rsidP="00A31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7FAE7" w14:textId="77777777" w:rsidR="00700275" w:rsidRDefault="00700275" w:rsidP="00A3120C">
      <w:r>
        <w:separator/>
      </w:r>
    </w:p>
  </w:footnote>
  <w:footnote w:type="continuationSeparator" w:id="0">
    <w:p w14:paraId="64EF6705" w14:textId="77777777" w:rsidR="00700275" w:rsidRDefault="00700275" w:rsidP="00A312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ECF"/>
    <w:multiLevelType w:val="hybridMultilevel"/>
    <w:tmpl w:val="64FEE044"/>
    <w:lvl w:ilvl="0" w:tplc="040C0005">
      <w:start w:val="1"/>
      <w:numFmt w:val="bullet"/>
      <w:lvlText w:val=""/>
      <w:lvlJc w:val="left"/>
      <w:pPr>
        <w:ind w:left="1788" w:hanging="360"/>
      </w:pPr>
      <w:rPr>
        <w:rFonts w:ascii="Wingdings" w:hAnsi="Wingdings" w:hint="default"/>
      </w:rPr>
    </w:lvl>
    <w:lvl w:ilvl="1" w:tplc="040C0003">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 w15:restartNumberingAfterBreak="0">
    <w:nsid w:val="015841C6"/>
    <w:multiLevelType w:val="hybridMultilevel"/>
    <w:tmpl w:val="04104B4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 w15:restartNumberingAfterBreak="0">
    <w:nsid w:val="085132E1"/>
    <w:multiLevelType w:val="hybridMultilevel"/>
    <w:tmpl w:val="2F8C8F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E9776B6"/>
    <w:multiLevelType w:val="hybridMultilevel"/>
    <w:tmpl w:val="FA7E65EC"/>
    <w:lvl w:ilvl="0" w:tplc="040C0005">
      <w:start w:val="1"/>
      <w:numFmt w:val="bullet"/>
      <w:lvlText w:val=""/>
      <w:lvlJc w:val="left"/>
      <w:pPr>
        <w:ind w:left="1788" w:hanging="360"/>
      </w:pPr>
      <w:rPr>
        <w:rFonts w:ascii="Wingdings" w:hAnsi="Wingdings" w:hint="default"/>
      </w:rPr>
    </w:lvl>
    <w:lvl w:ilvl="1" w:tplc="040C0003">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4" w15:restartNumberingAfterBreak="0">
    <w:nsid w:val="0F206B3A"/>
    <w:multiLevelType w:val="hybridMultilevel"/>
    <w:tmpl w:val="AD38ADB0"/>
    <w:lvl w:ilvl="0" w:tplc="040C000F">
      <w:start w:val="1"/>
      <w:numFmt w:val="decimal"/>
      <w:lvlText w:val="%1."/>
      <w:lvlJc w:val="left"/>
      <w:pPr>
        <w:ind w:left="1788" w:hanging="360"/>
      </w:pPr>
    </w:lvl>
    <w:lvl w:ilvl="1" w:tplc="040C0019" w:tentative="1">
      <w:start w:val="1"/>
      <w:numFmt w:val="lowerLetter"/>
      <w:lvlText w:val="%2."/>
      <w:lvlJc w:val="left"/>
      <w:pPr>
        <w:ind w:left="2508" w:hanging="360"/>
      </w:pPr>
    </w:lvl>
    <w:lvl w:ilvl="2" w:tplc="040C001B" w:tentative="1">
      <w:start w:val="1"/>
      <w:numFmt w:val="lowerRoman"/>
      <w:lvlText w:val="%3."/>
      <w:lvlJc w:val="right"/>
      <w:pPr>
        <w:ind w:left="3228" w:hanging="180"/>
      </w:pPr>
    </w:lvl>
    <w:lvl w:ilvl="3" w:tplc="040C000F" w:tentative="1">
      <w:start w:val="1"/>
      <w:numFmt w:val="decimal"/>
      <w:lvlText w:val="%4."/>
      <w:lvlJc w:val="left"/>
      <w:pPr>
        <w:ind w:left="3948" w:hanging="360"/>
      </w:pPr>
    </w:lvl>
    <w:lvl w:ilvl="4" w:tplc="040C0019" w:tentative="1">
      <w:start w:val="1"/>
      <w:numFmt w:val="lowerLetter"/>
      <w:lvlText w:val="%5."/>
      <w:lvlJc w:val="left"/>
      <w:pPr>
        <w:ind w:left="4668" w:hanging="360"/>
      </w:pPr>
    </w:lvl>
    <w:lvl w:ilvl="5" w:tplc="040C001B" w:tentative="1">
      <w:start w:val="1"/>
      <w:numFmt w:val="lowerRoman"/>
      <w:lvlText w:val="%6."/>
      <w:lvlJc w:val="right"/>
      <w:pPr>
        <w:ind w:left="5388" w:hanging="180"/>
      </w:pPr>
    </w:lvl>
    <w:lvl w:ilvl="6" w:tplc="040C000F" w:tentative="1">
      <w:start w:val="1"/>
      <w:numFmt w:val="decimal"/>
      <w:lvlText w:val="%7."/>
      <w:lvlJc w:val="left"/>
      <w:pPr>
        <w:ind w:left="6108" w:hanging="360"/>
      </w:pPr>
    </w:lvl>
    <w:lvl w:ilvl="7" w:tplc="040C0019" w:tentative="1">
      <w:start w:val="1"/>
      <w:numFmt w:val="lowerLetter"/>
      <w:lvlText w:val="%8."/>
      <w:lvlJc w:val="left"/>
      <w:pPr>
        <w:ind w:left="6828" w:hanging="360"/>
      </w:pPr>
    </w:lvl>
    <w:lvl w:ilvl="8" w:tplc="040C001B" w:tentative="1">
      <w:start w:val="1"/>
      <w:numFmt w:val="lowerRoman"/>
      <w:lvlText w:val="%9."/>
      <w:lvlJc w:val="right"/>
      <w:pPr>
        <w:ind w:left="7548" w:hanging="180"/>
      </w:pPr>
    </w:lvl>
  </w:abstractNum>
  <w:abstractNum w:abstractNumId="5" w15:restartNumberingAfterBreak="0">
    <w:nsid w:val="10ED1040"/>
    <w:multiLevelType w:val="hybridMultilevel"/>
    <w:tmpl w:val="7D58F9B8"/>
    <w:lvl w:ilvl="0" w:tplc="D5CEB760">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316705C"/>
    <w:multiLevelType w:val="hybridMultilevel"/>
    <w:tmpl w:val="3FC859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86084D"/>
    <w:multiLevelType w:val="hybridMultilevel"/>
    <w:tmpl w:val="A04C0CC8"/>
    <w:lvl w:ilvl="0" w:tplc="B34A9C50">
      <w:start w:val="1"/>
      <w:numFmt w:val="decimal"/>
      <w:lvlText w:val="%1-"/>
      <w:lvlJc w:val="left"/>
      <w:pPr>
        <w:ind w:left="1776" w:hanging="360"/>
      </w:pPr>
      <w:rPr>
        <w:rFonts w:asciiTheme="minorHAnsi" w:eastAsia="Times New Roman" w:hAnsiTheme="minorHAnsi" w:cs="Times New Roman"/>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8" w15:restartNumberingAfterBreak="0">
    <w:nsid w:val="166C4FC4"/>
    <w:multiLevelType w:val="hybridMultilevel"/>
    <w:tmpl w:val="F4B6A69C"/>
    <w:lvl w:ilvl="0" w:tplc="310C1ADC">
      <w:start w:val="1"/>
      <w:numFmt w:val="decimal"/>
      <w:lvlText w:val="%1-"/>
      <w:lvlJc w:val="left"/>
      <w:pPr>
        <w:ind w:left="720" w:hanging="360"/>
      </w:pPr>
      <w:rPr>
        <w:rFonts w:hint="default"/>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A8352FB"/>
    <w:multiLevelType w:val="hybridMultilevel"/>
    <w:tmpl w:val="4B7676E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C83030B"/>
    <w:multiLevelType w:val="hybridMultilevel"/>
    <w:tmpl w:val="F12E394A"/>
    <w:lvl w:ilvl="0" w:tplc="D0D61B80">
      <w:start w:val="1"/>
      <w:numFmt w:val="bullet"/>
      <w:lvlText w:val="-"/>
      <w:lvlJc w:val="left"/>
      <w:pPr>
        <w:ind w:left="1146" w:hanging="360"/>
      </w:pPr>
      <w:rPr>
        <w:rFonts w:ascii="Segoe UI" w:hAnsi="Segoe U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1" w15:restartNumberingAfterBreak="0">
    <w:nsid w:val="1E5A249C"/>
    <w:multiLevelType w:val="hybridMultilevel"/>
    <w:tmpl w:val="FD241CA8"/>
    <w:lvl w:ilvl="0" w:tplc="D0D61B80">
      <w:start w:val="1"/>
      <w:numFmt w:val="bullet"/>
      <w:lvlText w:val="-"/>
      <w:lvlJc w:val="left"/>
      <w:pPr>
        <w:ind w:left="720" w:hanging="360"/>
      </w:pPr>
      <w:rPr>
        <w:rFonts w:ascii="Segoe UI" w:hAnsi="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384FA8"/>
    <w:multiLevelType w:val="hybridMultilevel"/>
    <w:tmpl w:val="6C64BFAA"/>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2563E8"/>
    <w:multiLevelType w:val="hybridMultilevel"/>
    <w:tmpl w:val="9E409A4A"/>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F994002"/>
    <w:multiLevelType w:val="hybridMultilevel"/>
    <w:tmpl w:val="BD52830A"/>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32384073"/>
    <w:multiLevelType w:val="hybridMultilevel"/>
    <w:tmpl w:val="B4C699B4"/>
    <w:lvl w:ilvl="0" w:tplc="EAE6024C">
      <w:start w:val="1"/>
      <w:numFmt w:val="bullet"/>
      <w:lvlText w:val=""/>
      <w:lvlJc w:val="left"/>
      <w:pPr>
        <w:ind w:left="1068" w:hanging="360"/>
      </w:pPr>
      <w:rPr>
        <w:rFonts w:ascii="Symbol" w:hAnsi="Symbol" w:hint="default"/>
        <w:b w:val="0"/>
        <w:color w:val="auto"/>
      </w:rPr>
    </w:lvl>
    <w:lvl w:ilvl="1" w:tplc="040C0001">
      <w:start w:val="1"/>
      <w:numFmt w:val="bullet"/>
      <w:lvlText w:val=""/>
      <w:lvlJc w:val="left"/>
      <w:pPr>
        <w:ind w:left="1788" w:hanging="360"/>
      </w:pPr>
      <w:rPr>
        <w:rFonts w:ascii="Symbol" w:hAnsi="Symbol" w:hint="default"/>
      </w:rPr>
    </w:lvl>
    <w:lvl w:ilvl="2" w:tplc="3B546DD8">
      <w:numFmt w:val="bullet"/>
      <w:lvlText w:val="-"/>
      <w:lvlJc w:val="left"/>
      <w:pPr>
        <w:ind w:left="2508" w:hanging="360"/>
      </w:pPr>
      <w:rPr>
        <w:rFonts w:ascii="Times New Roman" w:eastAsia="Times New Roman" w:hAnsi="Times New Roman" w:cs="Times New Roman" w:hint="default"/>
        <w:color w:val="auto"/>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15:restartNumberingAfterBreak="0">
    <w:nsid w:val="46B54CC6"/>
    <w:multiLevelType w:val="hybridMultilevel"/>
    <w:tmpl w:val="10829BDE"/>
    <w:lvl w:ilvl="0" w:tplc="040C0005">
      <w:start w:val="1"/>
      <w:numFmt w:val="bullet"/>
      <w:lvlText w:val=""/>
      <w:lvlJc w:val="left"/>
      <w:pPr>
        <w:ind w:left="1788" w:hanging="360"/>
      </w:pPr>
      <w:rPr>
        <w:rFonts w:ascii="Wingdings" w:hAnsi="Wingdings" w:hint="default"/>
      </w:rPr>
    </w:lvl>
    <w:lvl w:ilvl="1" w:tplc="040C0003">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7" w15:restartNumberingAfterBreak="0">
    <w:nsid w:val="58452607"/>
    <w:multiLevelType w:val="hybridMultilevel"/>
    <w:tmpl w:val="B3EE2428"/>
    <w:lvl w:ilvl="0" w:tplc="040C0001">
      <w:start w:val="1"/>
      <w:numFmt w:val="bullet"/>
      <w:lvlText w:val=""/>
      <w:lvlJc w:val="left"/>
      <w:pPr>
        <w:ind w:left="720" w:hanging="360"/>
      </w:pPr>
      <w:rPr>
        <w:rFonts w:ascii="Symbol" w:hAnsi="Symbol"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170CC3"/>
    <w:multiLevelType w:val="hybridMultilevel"/>
    <w:tmpl w:val="7C066308"/>
    <w:lvl w:ilvl="0" w:tplc="040C0005">
      <w:start w:val="1"/>
      <w:numFmt w:val="bullet"/>
      <w:lvlText w:val=""/>
      <w:lvlJc w:val="left"/>
      <w:pPr>
        <w:ind w:left="1788" w:hanging="360"/>
      </w:pPr>
      <w:rPr>
        <w:rFonts w:ascii="Wingdings" w:hAnsi="Wingdings" w:hint="default"/>
      </w:rPr>
    </w:lvl>
    <w:lvl w:ilvl="1" w:tplc="040C0003">
      <w:start w:val="1"/>
      <w:numFmt w:val="bullet"/>
      <w:lvlText w:val="o"/>
      <w:lvlJc w:val="left"/>
      <w:pPr>
        <w:ind w:left="2508" w:hanging="360"/>
      </w:pPr>
      <w:rPr>
        <w:rFonts w:ascii="Courier New" w:hAnsi="Courier New" w:cs="Courier New" w:hint="default"/>
      </w:rPr>
    </w:lvl>
    <w:lvl w:ilvl="2" w:tplc="040C0005" w:tentative="1">
      <w:start w:val="1"/>
      <w:numFmt w:val="bullet"/>
      <w:lvlText w:val=""/>
      <w:lvlJc w:val="left"/>
      <w:pPr>
        <w:ind w:left="3228" w:hanging="360"/>
      </w:pPr>
      <w:rPr>
        <w:rFonts w:ascii="Wingdings" w:hAnsi="Wingdings" w:hint="default"/>
      </w:rPr>
    </w:lvl>
    <w:lvl w:ilvl="3" w:tplc="040C0001" w:tentative="1">
      <w:start w:val="1"/>
      <w:numFmt w:val="bullet"/>
      <w:lvlText w:val=""/>
      <w:lvlJc w:val="left"/>
      <w:pPr>
        <w:ind w:left="3948" w:hanging="360"/>
      </w:pPr>
      <w:rPr>
        <w:rFonts w:ascii="Symbol" w:hAnsi="Symbol" w:hint="default"/>
      </w:rPr>
    </w:lvl>
    <w:lvl w:ilvl="4" w:tplc="040C0003" w:tentative="1">
      <w:start w:val="1"/>
      <w:numFmt w:val="bullet"/>
      <w:lvlText w:val="o"/>
      <w:lvlJc w:val="left"/>
      <w:pPr>
        <w:ind w:left="4668" w:hanging="360"/>
      </w:pPr>
      <w:rPr>
        <w:rFonts w:ascii="Courier New" w:hAnsi="Courier New" w:cs="Courier New" w:hint="default"/>
      </w:rPr>
    </w:lvl>
    <w:lvl w:ilvl="5" w:tplc="040C0005" w:tentative="1">
      <w:start w:val="1"/>
      <w:numFmt w:val="bullet"/>
      <w:lvlText w:val=""/>
      <w:lvlJc w:val="left"/>
      <w:pPr>
        <w:ind w:left="5388" w:hanging="360"/>
      </w:pPr>
      <w:rPr>
        <w:rFonts w:ascii="Wingdings" w:hAnsi="Wingdings" w:hint="default"/>
      </w:rPr>
    </w:lvl>
    <w:lvl w:ilvl="6" w:tplc="040C0001" w:tentative="1">
      <w:start w:val="1"/>
      <w:numFmt w:val="bullet"/>
      <w:lvlText w:val=""/>
      <w:lvlJc w:val="left"/>
      <w:pPr>
        <w:ind w:left="6108" w:hanging="360"/>
      </w:pPr>
      <w:rPr>
        <w:rFonts w:ascii="Symbol" w:hAnsi="Symbol" w:hint="default"/>
      </w:rPr>
    </w:lvl>
    <w:lvl w:ilvl="7" w:tplc="040C0003" w:tentative="1">
      <w:start w:val="1"/>
      <w:numFmt w:val="bullet"/>
      <w:lvlText w:val="o"/>
      <w:lvlJc w:val="left"/>
      <w:pPr>
        <w:ind w:left="6828" w:hanging="360"/>
      </w:pPr>
      <w:rPr>
        <w:rFonts w:ascii="Courier New" w:hAnsi="Courier New" w:cs="Courier New" w:hint="default"/>
      </w:rPr>
    </w:lvl>
    <w:lvl w:ilvl="8" w:tplc="040C0005" w:tentative="1">
      <w:start w:val="1"/>
      <w:numFmt w:val="bullet"/>
      <w:lvlText w:val=""/>
      <w:lvlJc w:val="left"/>
      <w:pPr>
        <w:ind w:left="7548" w:hanging="360"/>
      </w:pPr>
      <w:rPr>
        <w:rFonts w:ascii="Wingdings" w:hAnsi="Wingdings" w:hint="default"/>
      </w:rPr>
    </w:lvl>
  </w:abstractNum>
  <w:abstractNum w:abstractNumId="19" w15:restartNumberingAfterBreak="0">
    <w:nsid w:val="6CCB7CB0"/>
    <w:multiLevelType w:val="hybridMultilevel"/>
    <w:tmpl w:val="8714AA10"/>
    <w:lvl w:ilvl="0" w:tplc="513A85C6">
      <w:numFmt w:val="bullet"/>
      <w:lvlText w:val=""/>
      <w:lvlJc w:val="left"/>
      <w:pPr>
        <w:ind w:left="720" w:hanging="360"/>
      </w:pPr>
      <w:rPr>
        <w:rFonts w:ascii="Wingdings" w:eastAsia="Times New Roman" w:hAnsi="Wingdings" w:cs="Times New Roman"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D7F5D98"/>
    <w:multiLevelType w:val="hybridMultilevel"/>
    <w:tmpl w:val="C0EC97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01">
      <w:start w:val="1"/>
      <w:numFmt w:val="bullet"/>
      <w:lvlText w:val=""/>
      <w:lvlJc w:val="left"/>
      <w:pPr>
        <w:ind w:left="2160" w:hanging="180"/>
      </w:pPr>
      <w:rPr>
        <w:rFonts w:ascii="Symbol" w:hAnsi="Symbol"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EF1297D"/>
    <w:multiLevelType w:val="hybridMultilevel"/>
    <w:tmpl w:val="AFD4EE70"/>
    <w:lvl w:ilvl="0" w:tplc="040C000B">
      <w:start w:val="1"/>
      <w:numFmt w:val="bullet"/>
      <w:lvlText w:val=""/>
      <w:lvlJc w:val="left"/>
      <w:pPr>
        <w:ind w:left="1068" w:hanging="360"/>
      </w:pPr>
      <w:rPr>
        <w:rFonts w:ascii="Wingdings" w:hAnsi="Wingdings" w:hint="default"/>
        <w:b w:val="0"/>
      </w:rPr>
    </w:lvl>
    <w:lvl w:ilvl="1" w:tplc="040C000F">
      <w:start w:val="1"/>
      <w:numFmt w:val="decimal"/>
      <w:lvlText w:val="%2."/>
      <w:lvlJc w:val="left"/>
      <w:pPr>
        <w:ind w:left="1788" w:hanging="360"/>
      </w:pPr>
      <w:rPr>
        <w:rFonts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
  </w:num>
  <w:num w:numId="2">
    <w:abstractNumId w:val="15"/>
  </w:num>
  <w:num w:numId="3">
    <w:abstractNumId w:val="19"/>
  </w:num>
  <w:num w:numId="4">
    <w:abstractNumId w:val="17"/>
  </w:num>
  <w:num w:numId="5">
    <w:abstractNumId w:val="11"/>
  </w:num>
  <w:num w:numId="6">
    <w:abstractNumId w:val="13"/>
  </w:num>
  <w:num w:numId="7">
    <w:abstractNumId w:val="6"/>
  </w:num>
  <w:num w:numId="8">
    <w:abstractNumId w:val="9"/>
  </w:num>
  <w:num w:numId="9">
    <w:abstractNumId w:val="14"/>
  </w:num>
  <w:num w:numId="10">
    <w:abstractNumId w:val="10"/>
  </w:num>
  <w:num w:numId="11">
    <w:abstractNumId w:val="12"/>
  </w:num>
  <w:num w:numId="12">
    <w:abstractNumId w:val="18"/>
  </w:num>
  <w:num w:numId="13">
    <w:abstractNumId w:val="3"/>
  </w:num>
  <w:num w:numId="14">
    <w:abstractNumId w:val="16"/>
  </w:num>
  <w:num w:numId="15">
    <w:abstractNumId w:val="0"/>
  </w:num>
  <w:num w:numId="16">
    <w:abstractNumId w:val="21"/>
  </w:num>
  <w:num w:numId="17">
    <w:abstractNumId w:val="4"/>
  </w:num>
  <w:num w:numId="18">
    <w:abstractNumId w:val="7"/>
  </w:num>
  <w:num w:numId="19">
    <w:abstractNumId w:val="5"/>
  </w:num>
  <w:num w:numId="20">
    <w:abstractNumId w:val="2"/>
  </w:num>
  <w:num w:numId="21">
    <w:abstractNumId w:val="8"/>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1AE"/>
    <w:rsid w:val="00010142"/>
    <w:rsid w:val="00016B8D"/>
    <w:rsid w:val="00017671"/>
    <w:rsid w:val="000217E5"/>
    <w:rsid w:val="00025532"/>
    <w:rsid w:val="00057F0F"/>
    <w:rsid w:val="00063CA5"/>
    <w:rsid w:val="00071210"/>
    <w:rsid w:val="0007127D"/>
    <w:rsid w:val="00071D72"/>
    <w:rsid w:val="000724C3"/>
    <w:rsid w:val="00094AF8"/>
    <w:rsid w:val="000C76F7"/>
    <w:rsid w:val="000D6953"/>
    <w:rsid w:val="00103991"/>
    <w:rsid w:val="001053A7"/>
    <w:rsid w:val="00121343"/>
    <w:rsid w:val="001263E9"/>
    <w:rsid w:val="0013165A"/>
    <w:rsid w:val="001330E4"/>
    <w:rsid w:val="001348A8"/>
    <w:rsid w:val="00134B77"/>
    <w:rsid w:val="001376EA"/>
    <w:rsid w:val="00165AE4"/>
    <w:rsid w:val="00171A60"/>
    <w:rsid w:val="001738AD"/>
    <w:rsid w:val="00174E81"/>
    <w:rsid w:val="001A52A8"/>
    <w:rsid w:val="001B170A"/>
    <w:rsid w:val="001B7768"/>
    <w:rsid w:val="001D243C"/>
    <w:rsid w:val="001D7090"/>
    <w:rsid w:val="001E04F8"/>
    <w:rsid w:val="001F1A5F"/>
    <w:rsid w:val="001F201A"/>
    <w:rsid w:val="002072F8"/>
    <w:rsid w:val="00214CC8"/>
    <w:rsid w:val="00221850"/>
    <w:rsid w:val="002259EE"/>
    <w:rsid w:val="00232183"/>
    <w:rsid w:val="00240C5D"/>
    <w:rsid w:val="0024385C"/>
    <w:rsid w:val="00251118"/>
    <w:rsid w:val="00255DCA"/>
    <w:rsid w:val="00270B9F"/>
    <w:rsid w:val="00276A86"/>
    <w:rsid w:val="00280F5B"/>
    <w:rsid w:val="00282117"/>
    <w:rsid w:val="002B6B43"/>
    <w:rsid w:val="002B6EC5"/>
    <w:rsid w:val="002C0298"/>
    <w:rsid w:val="002C6C09"/>
    <w:rsid w:val="002D583C"/>
    <w:rsid w:val="002F05B8"/>
    <w:rsid w:val="002F2505"/>
    <w:rsid w:val="002F33FE"/>
    <w:rsid w:val="002F6013"/>
    <w:rsid w:val="00301D3A"/>
    <w:rsid w:val="003111BA"/>
    <w:rsid w:val="00332B13"/>
    <w:rsid w:val="0034362A"/>
    <w:rsid w:val="003637AC"/>
    <w:rsid w:val="003851C4"/>
    <w:rsid w:val="00391DEB"/>
    <w:rsid w:val="00394714"/>
    <w:rsid w:val="003D0515"/>
    <w:rsid w:val="003E356C"/>
    <w:rsid w:val="003F4921"/>
    <w:rsid w:val="004038DD"/>
    <w:rsid w:val="00425C03"/>
    <w:rsid w:val="00437507"/>
    <w:rsid w:val="00447A88"/>
    <w:rsid w:val="00453B68"/>
    <w:rsid w:val="004808BA"/>
    <w:rsid w:val="00485A14"/>
    <w:rsid w:val="004870FE"/>
    <w:rsid w:val="004C58E9"/>
    <w:rsid w:val="004D335F"/>
    <w:rsid w:val="004E51A6"/>
    <w:rsid w:val="004F71B6"/>
    <w:rsid w:val="00521012"/>
    <w:rsid w:val="00521ADA"/>
    <w:rsid w:val="00550803"/>
    <w:rsid w:val="0056185F"/>
    <w:rsid w:val="005636EB"/>
    <w:rsid w:val="00571314"/>
    <w:rsid w:val="00573B48"/>
    <w:rsid w:val="00587FD6"/>
    <w:rsid w:val="005A7D1C"/>
    <w:rsid w:val="005C773F"/>
    <w:rsid w:val="005D40B9"/>
    <w:rsid w:val="005F2D9D"/>
    <w:rsid w:val="00603055"/>
    <w:rsid w:val="006327D6"/>
    <w:rsid w:val="00634735"/>
    <w:rsid w:val="00655A46"/>
    <w:rsid w:val="00681686"/>
    <w:rsid w:val="00692621"/>
    <w:rsid w:val="006A1F66"/>
    <w:rsid w:val="006A29A0"/>
    <w:rsid w:val="006A4442"/>
    <w:rsid w:val="006A7342"/>
    <w:rsid w:val="006C7A4B"/>
    <w:rsid w:val="006E0857"/>
    <w:rsid w:val="006F4063"/>
    <w:rsid w:val="00700275"/>
    <w:rsid w:val="00701B9E"/>
    <w:rsid w:val="00702951"/>
    <w:rsid w:val="00712B0B"/>
    <w:rsid w:val="0075370F"/>
    <w:rsid w:val="00755CDF"/>
    <w:rsid w:val="00757460"/>
    <w:rsid w:val="00757E6F"/>
    <w:rsid w:val="00764F16"/>
    <w:rsid w:val="007870EF"/>
    <w:rsid w:val="00793AC3"/>
    <w:rsid w:val="007D0923"/>
    <w:rsid w:val="007D1712"/>
    <w:rsid w:val="007E44D5"/>
    <w:rsid w:val="00817C4D"/>
    <w:rsid w:val="00830D07"/>
    <w:rsid w:val="00846BC1"/>
    <w:rsid w:val="00850AE6"/>
    <w:rsid w:val="008620B0"/>
    <w:rsid w:val="00864CF4"/>
    <w:rsid w:val="00891430"/>
    <w:rsid w:val="008A103C"/>
    <w:rsid w:val="008B1391"/>
    <w:rsid w:val="008B72BE"/>
    <w:rsid w:val="008C35CD"/>
    <w:rsid w:val="008D0526"/>
    <w:rsid w:val="008E2429"/>
    <w:rsid w:val="008E26D6"/>
    <w:rsid w:val="008E3BEC"/>
    <w:rsid w:val="008E5BAB"/>
    <w:rsid w:val="00904AD3"/>
    <w:rsid w:val="009058B0"/>
    <w:rsid w:val="00907ACA"/>
    <w:rsid w:val="0091194E"/>
    <w:rsid w:val="00961D0F"/>
    <w:rsid w:val="00962DA3"/>
    <w:rsid w:val="00962F9E"/>
    <w:rsid w:val="00964718"/>
    <w:rsid w:val="00965B37"/>
    <w:rsid w:val="00966FA2"/>
    <w:rsid w:val="00972CFD"/>
    <w:rsid w:val="00982A6D"/>
    <w:rsid w:val="00996EA8"/>
    <w:rsid w:val="009A40F8"/>
    <w:rsid w:val="009B0D14"/>
    <w:rsid w:val="009B2B86"/>
    <w:rsid w:val="009B59D4"/>
    <w:rsid w:val="009C45C0"/>
    <w:rsid w:val="009E736D"/>
    <w:rsid w:val="009F1B8E"/>
    <w:rsid w:val="009F6573"/>
    <w:rsid w:val="00A03B9E"/>
    <w:rsid w:val="00A07A49"/>
    <w:rsid w:val="00A3120C"/>
    <w:rsid w:val="00A367C2"/>
    <w:rsid w:val="00A5072F"/>
    <w:rsid w:val="00A52052"/>
    <w:rsid w:val="00A678CB"/>
    <w:rsid w:val="00A8724B"/>
    <w:rsid w:val="00AA2FA8"/>
    <w:rsid w:val="00AB2821"/>
    <w:rsid w:val="00AB3D0A"/>
    <w:rsid w:val="00AC0E04"/>
    <w:rsid w:val="00AF04AB"/>
    <w:rsid w:val="00AF1BFF"/>
    <w:rsid w:val="00B12A86"/>
    <w:rsid w:val="00B15381"/>
    <w:rsid w:val="00B26D7D"/>
    <w:rsid w:val="00B3054C"/>
    <w:rsid w:val="00B45799"/>
    <w:rsid w:val="00B51848"/>
    <w:rsid w:val="00B55BC3"/>
    <w:rsid w:val="00B91554"/>
    <w:rsid w:val="00BB28DE"/>
    <w:rsid w:val="00BD2ABB"/>
    <w:rsid w:val="00BE310A"/>
    <w:rsid w:val="00BE5857"/>
    <w:rsid w:val="00BF162A"/>
    <w:rsid w:val="00BF3851"/>
    <w:rsid w:val="00BF4A48"/>
    <w:rsid w:val="00C0071C"/>
    <w:rsid w:val="00C044C3"/>
    <w:rsid w:val="00C061AE"/>
    <w:rsid w:val="00C105B6"/>
    <w:rsid w:val="00C13138"/>
    <w:rsid w:val="00C13923"/>
    <w:rsid w:val="00C13CDD"/>
    <w:rsid w:val="00C1631F"/>
    <w:rsid w:val="00C30BA8"/>
    <w:rsid w:val="00C47DDF"/>
    <w:rsid w:val="00C47DE8"/>
    <w:rsid w:val="00C72CB2"/>
    <w:rsid w:val="00CA1B8D"/>
    <w:rsid w:val="00CB072E"/>
    <w:rsid w:val="00CB0D1C"/>
    <w:rsid w:val="00CB1E5C"/>
    <w:rsid w:val="00CD09F3"/>
    <w:rsid w:val="00CD56A0"/>
    <w:rsid w:val="00CD7D28"/>
    <w:rsid w:val="00CE3F63"/>
    <w:rsid w:val="00D12022"/>
    <w:rsid w:val="00D124A1"/>
    <w:rsid w:val="00D13D14"/>
    <w:rsid w:val="00D16D5D"/>
    <w:rsid w:val="00D173F0"/>
    <w:rsid w:val="00D223CA"/>
    <w:rsid w:val="00D36222"/>
    <w:rsid w:val="00D46395"/>
    <w:rsid w:val="00D609C3"/>
    <w:rsid w:val="00D6266A"/>
    <w:rsid w:val="00D64FCD"/>
    <w:rsid w:val="00D67D90"/>
    <w:rsid w:val="00D817FC"/>
    <w:rsid w:val="00D81B10"/>
    <w:rsid w:val="00D9150F"/>
    <w:rsid w:val="00DA18E9"/>
    <w:rsid w:val="00DB5122"/>
    <w:rsid w:val="00DC0620"/>
    <w:rsid w:val="00DC0F4C"/>
    <w:rsid w:val="00DD30CF"/>
    <w:rsid w:val="00E03F61"/>
    <w:rsid w:val="00E159D6"/>
    <w:rsid w:val="00E16C3A"/>
    <w:rsid w:val="00E16E55"/>
    <w:rsid w:val="00E202A0"/>
    <w:rsid w:val="00E20F3F"/>
    <w:rsid w:val="00E33CEA"/>
    <w:rsid w:val="00E616DC"/>
    <w:rsid w:val="00E650C1"/>
    <w:rsid w:val="00E713F0"/>
    <w:rsid w:val="00E80D3B"/>
    <w:rsid w:val="00E817F4"/>
    <w:rsid w:val="00E83403"/>
    <w:rsid w:val="00E86E0A"/>
    <w:rsid w:val="00E965D1"/>
    <w:rsid w:val="00EA334F"/>
    <w:rsid w:val="00EB5BB0"/>
    <w:rsid w:val="00EE6515"/>
    <w:rsid w:val="00F0265F"/>
    <w:rsid w:val="00F026C5"/>
    <w:rsid w:val="00F144AE"/>
    <w:rsid w:val="00F162A8"/>
    <w:rsid w:val="00F164C3"/>
    <w:rsid w:val="00F20E8D"/>
    <w:rsid w:val="00F3589D"/>
    <w:rsid w:val="00F42B74"/>
    <w:rsid w:val="00F54C01"/>
    <w:rsid w:val="00F70326"/>
    <w:rsid w:val="00F7197C"/>
    <w:rsid w:val="00F85339"/>
    <w:rsid w:val="00F87883"/>
    <w:rsid w:val="00F9260B"/>
    <w:rsid w:val="00F95C7B"/>
    <w:rsid w:val="00FC537C"/>
    <w:rsid w:val="00FE20F8"/>
    <w:rsid w:val="00FE3373"/>
    <w:rsid w:val="00FE6C8A"/>
    <w:rsid w:val="00FF7C7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4E6756C9"/>
  <w15:docId w15:val="{08FDCDE8-39C6-48B2-9AD3-C2F26912D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0620"/>
    <w:rPr>
      <w:lang w:eastAsia="fr-FR"/>
    </w:rPr>
  </w:style>
  <w:style w:type="paragraph" w:styleId="Titre1">
    <w:name w:val="heading 1"/>
    <w:basedOn w:val="Normal"/>
    <w:next w:val="Normal"/>
    <w:link w:val="Titre1Car"/>
    <w:qFormat/>
    <w:rsid w:val="00DC0620"/>
    <w:pPr>
      <w:keepNext/>
      <w:jc w:val="both"/>
      <w:outlineLvl w:val="0"/>
    </w:pPr>
    <w:rPr>
      <w:sz w:val="24"/>
    </w:rPr>
  </w:style>
  <w:style w:type="paragraph" w:styleId="Titre2">
    <w:name w:val="heading 2"/>
    <w:basedOn w:val="Normal"/>
    <w:next w:val="Normal"/>
    <w:link w:val="Titre2Car"/>
    <w:qFormat/>
    <w:rsid w:val="00DC0620"/>
    <w:pPr>
      <w:keepNext/>
      <w:outlineLvl w:val="1"/>
    </w:pPr>
    <w:rPr>
      <w:sz w:val="24"/>
    </w:rPr>
  </w:style>
  <w:style w:type="paragraph" w:styleId="Titre3">
    <w:name w:val="heading 3"/>
    <w:basedOn w:val="Normal"/>
    <w:next w:val="Normal"/>
    <w:link w:val="Titre3Car"/>
    <w:uiPriority w:val="9"/>
    <w:qFormat/>
    <w:rsid w:val="00DC0620"/>
    <w:pPr>
      <w:keepNext/>
      <w:jc w:val="center"/>
      <w:outlineLvl w:val="2"/>
    </w:pPr>
    <w:rPr>
      <w:b/>
      <w:sz w:val="24"/>
    </w:rPr>
  </w:style>
  <w:style w:type="paragraph" w:styleId="Titre4">
    <w:name w:val="heading 4"/>
    <w:basedOn w:val="Normal"/>
    <w:next w:val="Normal"/>
    <w:link w:val="Titre4Car"/>
    <w:qFormat/>
    <w:rsid w:val="00DC0620"/>
    <w:pPr>
      <w:keepNext/>
      <w:jc w:val="center"/>
      <w:outlineLvl w:val="3"/>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C0620"/>
    <w:rPr>
      <w:sz w:val="24"/>
      <w:lang w:eastAsia="fr-FR"/>
    </w:rPr>
  </w:style>
  <w:style w:type="character" w:customStyle="1" w:styleId="Titre2Car">
    <w:name w:val="Titre 2 Car"/>
    <w:basedOn w:val="Policepardfaut"/>
    <w:link w:val="Titre2"/>
    <w:rsid w:val="00DC0620"/>
    <w:rPr>
      <w:sz w:val="24"/>
      <w:lang w:eastAsia="fr-FR"/>
    </w:rPr>
  </w:style>
  <w:style w:type="character" w:customStyle="1" w:styleId="Titre3Car">
    <w:name w:val="Titre 3 Car"/>
    <w:basedOn w:val="Policepardfaut"/>
    <w:link w:val="Titre3"/>
    <w:uiPriority w:val="9"/>
    <w:rsid w:val="00DC0620"/>
    <w:rPr>
      <w:b/>
      <w:sz w:val="24"/>
      <w:lang w:eastAsia="fr-FR"/>
    </w:rPr>
  </w:style>
  <w:style w:type="character" w:customStyle="1" w:styleId="Titre4Car">
    <w:name w:val="Titre 4 Car"/>
    <w:basedOn w:val="Policepardfaut"/>
    <w:link w:val="Titre4"/>
    <w:rsid w:val="00DC0620"/>
    <w:rPr>
      <w:sz w:val="24"/>
      <w:lang w:eastAsia="fr-FR"/>
    </w:rPr>
  </w:style>
  <w:style w:type="paragraph" w:styleId="Titre">
    <w:name w:val="Title"/>
    <w:basedOn w:val="Normal"/>
    <w:link w:val="TitreCar"/>
    <w:uiPriority w:val="10"/>
    <w:qFormat/>
    <w:rsid w:val="00DC0620"/>
    <w:pPr>
      <w:jc w:val="center"/>
    </w:pPr>
    <w:rPr>
      <w:b/>
    </w:rPr>
  </w:style>
  <w:style w:type="character" w:customStyle="1" w:styleId="TitreCar">
    <w:name w:val="Titre Car"/>
    <w:basedOn w:val="Policepardfaut"/>
    <w:link w:val="Titre"/>
    <w:uiPriority w:val="10"/>
    <w:rsid w:val="00DC0620"/>
    <w:rPr>
      <w:b/>
      <w:lang w:eastAsia="fr-FR"/>
    </w:rPr>
  </w:style>
  <w:style w:type="paragraph" w:styleId="Paragraphedeliste">
    <w:name w:val="List Paragraph"/>
    <w:basedOn w:val="Normal"/>
    <w:uiPriority w:val="34"/>
    <w:qFormat/>
    <w:rsid w:val="00966FA2"/>
    <w:pPr>
      <w:ind w:left="720"/>
      <w:contextualSpacing/>
    </w:pPr>
  </w:style>
  <w:style w:type="character" w:styleId="Lienhypertexte">
    <w:name w:val="Hyperlink"/>
    <w:basedOn w:val="Policepardfaut"/>
    <w:uiPriority w:val="99"/>
    <w:unhideWhenUsed/>
    <w:rsid w:val="006C7A4B"/>
    <w:rPr>
      <w:color w:val="0000FF" w:themeColor="hyperlink"/>
      <w:u w:val="single"/>
    </w:rPr>
  </w:style>
  <w:style w:type="paragraph" w:styleId="Corpsdetexte">
    <w:name w:val="Body Text"/>
    <w:basedOn w:val="Normal"/>
    <w:link w:val="CorpsdetexteCar"/>
    <w:semiHidden/>
    <w:rsid w:val="003637AC"/>
    <w:pPr>
      <w:jc w:val="both"/>
    </w:pPr>
    <w:rPr>
      <w:sz w:val="36"/>
    </w:rPr>
  </w:style>
  <w:style w:type="character" w:customStyle="1" w:styleId="CorpsdetexteCar">
    <w:name w:val="Corps de texte Car"/>
    <w:basedOn w:val="Policepardfaut"/>
    <w:link w:val="Corpsdetexte"/>
    <w:semiHidden/>
    <w:rsid w:val="003637AC"/>
    <w:rPr>
      <w:sz w:val="36"/>
      <w:lang w:eastAsia="fr-FR"/>
    </w:rPr>
  </w:style>
  <w:style w:type="paragraph" w:styleId="En-tte">
    <w:name w:val="header"/>
    <w:basedOn w:val="Normal"/>
    <w:link w:val="En-tteCar"/>
    <w:uiPriority w:val="99"/>
    <w:rsid w:val="003637AC"/>
    <w:pPr>
      <w:tabs>
        <w:tab w:val="center" w:pos="4536"/>
        <w:tab w:val="right" w:pos="9072"/>
      </w:tabs>
    </w:pPr>
  </w:style>
  <w:style w:type="character" w:customStyle="1" w:styleId="En-tteCar">
    <w:name w:val="En-tête Car"/>
    <w:basedOn w:val="Policepardfaut"/>
    <w:link w:val="En-tte"/>
    <w:uiPriority w:val="99"/>
    <w:rsid w:val="003637AC"/>
    <w:rPr>
      <w:lang w:eastAsia="fr-FR"/>
    </w:rPr>
  </w:style>
  <w:style w:type="paragraph" w:styleId="Pieddepage">
    <w:name w:val="footer"/>
    <w:basedOn w:val="Normal"/>
    <w:link w:val="PieddepageCar"/>
    <w:uiPriority w:val="99"/>
    <w:rsid w:val="003637AC"/>
    <w:pPr>
      <w:tabs>
        <w:tab w:val="center" w:pos="4536"/>
        <w:tab w:val="right" w:pos="9072"/>
      </w:tabs>
    </w:pPr>
  </w:style>
  <w:style w:type="character" w:customStyle="1" w:styleId="PieddepageCar">
    <w:name w:val="Pied de page Car"/>
    <w:basedOn w:val="Policepardfaut"/>
    <w:link w:val="Pieddepage"/>
    <w:uiPriority w:val="99"/>
    <w:rsid w:val="003637AC"/>
    <w:rPr>
      <w:lang w:eastAsia="fr-FR"/>
    </w:rPr>
  </w:style>
  <w:style w:type="paragraph" w:styleId="Textedebulles">
    <w:name w:val="Balloon Text"/>
    <w:basedOn w:val="Normal"/>
    <w:link w:val="TextedebullesCar"/>
    <w:uiPriority w:val="99"/>
    <w:semiHidden/>
    <w:unhideWhenUsed/>
    <w:rsid w:val="00961D0F"/>
    <w:rPr>
      <w:rFonts w:ascii="Tahoma" w:hAnsi="Tahoma" w:cs="Tahoma"/>
      <w:sz w:val="16"/>
      <w:szCs w:val="16"/>
    </w:rPr>
  </w:style>
  <w:style w:type="character" w:customStyle="1" w:styleId="TextedebullesCar">
    <w:name w:val="Texte de bulles Car"/>
    <w:basedOn w:val="Policepardfaut"/>
    <w:link w:val="Textedebulles"/>
    <w:uiPriority w:val="99"/>
    <w:semiHidden/>
    <w:rsid w:val="00961D0F"/>
    <w:rPr>
      <w:rFonts w:ascii="Tahoma" w:hAnsi="Tahoma" w:cs="Tahoma"/>
      <w:sz w:val="16"/>
      <w:szCs w:val="16"/>
      <w:lang w:eastAsia="fr-FR"/>
    </w:rPr>
  </w:style>
  <w:style w:type="character" w:styleId="Lienhypertextesuivivisit">
    <w:name w:val="FollowedHyperlink"/>
    <w:basedOn w:val="Policepardfaut"/>
    <w:uiPriority w:val="99"/>
    <w:semiHidden/>
    <w:unhideWhenUsed/>
    <w:rsid w:val="001B77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iged.universite-lyon.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6B69A-B372-430C-AD37-FB3AE49D4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380</Words>
  <Characters>2094</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ED sci</vt:lpstr>
    </vt:vector>
  </TitlesOfParts>
  <Company>Université Jean Monnet - Saint Etienne</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 sci</dc:title>
  <dc:subject/>
  <dc:creator>gillier</dc:creator>
  <cp:keywords/>
  <dc:description/>
  <cp:lastModifiedBy>Nadine Bahajjaj</cp:lastModifiedBy>
  <cp:revision>35</cp:revision>
  <cp:lastPrinted>2021-11-17T10:20:00Z</cp:lastPrinted>
  <dcterms:created xsi:type="dcterms:W3CDTF">2019-07-12T14:02:00Z</dcterms:created>
  <dcterms:modified xsi:type="dcterms:W3CDTF">2021-11-17T10:20:00Z</dcterms:modified>
</cp:coreProperties>
</file>