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009" w14:textId="325CF0A5"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8928" behindDoc="0" locked="0" layoutInCell="1" allowOverlap="1" wp14:anchorId="3B7759C8" wp14:editId="149850B5">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AA37CB" id="Rectangle 101" o:spid="_x0000_s1026" style="position:absolute;margin-left:-53.65pt;margin-top:-50.45pt;width:496.5pt;height:312.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712000" behindDoc="0" locked="0" layoutInCell="1" allowOverlap="1" wp14:anchorId="64C4C4C2" wp14:editId="64E9964E">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11581339" w14:textId="77777777" w:rsidR="003A79DC" w:rsidRPr="001355B7" w:rsidRDefault="003A79DC" w:rsidP="001355B7">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C4C2" id="Rectangle 102" o:spid="_x0000_s1026" style="position:absolute;margin-left:419.1pt;margin-top:10.8pt;width:174pt;height:39.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" fillcolor="window" stroked="f" strokeweight="1pt">
                <v:textbox>
                  <w:txbxContent>
                    <w:p w14:paraId="11581339" w14:textId="77777777" w:rsidR="003A79DC" w:rsidRPr="001355B7" w:rsidRDefault="003A79DC" w:rsidP="001355B7">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710976" behindDoc="0" locked="0" layoutInCell="1" allowOverlap="1" wp14:anchorId="43BB42C6" wp14:editId="3694FEB9">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7AE6379D" w14:textId="77777777" w:rsidR="003A79DC" w:rsidRPr="001F357B" w:rsidRDefault="003A79DC" w:rsidP="001355B7">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42C6" id="Rectangle 103" o:spid="_x0000_s1027" style="position:absolute;margin-left:419.1pt;margin-top:-50.4pt;width:176.25pt;height:60.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" fillcolor="#ed7d31" stroked="f" strokeweight="1pt">
                <v:textbox>
                  <w:txbxContent>
                    <w:p w14:paraId="7AE6379D" w14:textId="77777777" w:rsidR="003A79DC" w:rsidRPr="001F357B" w:rsidRDefault="003A79DC" w:rsidP="001355B7">
                      <w:pPr>
                        <w:rPr>
                          <w:b/>
                          <w:sz w:val="40"/>
                        </w:rPr>
                      </w:pPr>
                      <w:r w:rsidRPr="001F357B">
                        <w:rPr>
                          <w:b/>
                          <w:sz w:val="40"/>
                        </w:rPr>
                        <w:t>ACCES AUX ETUDES DE SANTE</w:t>
                      </w:r>
                    </w:p>
                  </w:txbxContent>
                </v:textbox>
                <w10:wrap anchorx="page"/>
              </v:rect>
            </w:pict>
          </mc:Fallback>
        </mc:AlternateContent>
      </w:r>
    </w:p>
    <w:p w14:paraId="3A7BBDB7" w14:textId="77777777" w:rsidR="001355B7" w:rsidRPr="001355B7" w:rsidRDefault="001355B7" w:rsidP="001355B7">
      <w:pPr>
        <w:spacing w:after="160" w:line="259" w:lineRule="auto"/>
        <w:rPr>
          <w:rFonts w:ascii="Calibri" w:eastAsia="Calibri" w:hAnsi="Calibri" w:cs="Times New Roman"/>
        </w:rPr>
      </w:pPr>
    </w:p>
    <w:p w14:paraId="3829E428" w14:textId="01CC0CF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9952" behindDoc="0" locked="0" layoutInCell="1" allowOverlap="1" wp14:anchorId="27460196" wp14:editId="5F2DF991">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0DB440E1" w14:textId="77777777" w:rsidR="00527829" w:rsidRPr="001F357B" w:rsidRDefault="00527829" w:rsidP="00527829">
                            <w:pPr>
                              <w:spacing w:after="0" w:line="240" w:lineRule="auto"/>
                              <w:jc w:val="center"/>
                              <w:rPr>
                                <w:b/>
                                <w:sz w:val="44"/>
                              </w:rPr>
                            </w:pPr>
                            <w:r w:rsidRPr="001F357B">
                              <w:rPr>
                                <w:b/>
                                <w:sz w:val="44"/>
                              </w:rPr>
                              <w:t>Parcours Spécifique Santé – PASS</w:t>
                            </w:r>
                          </w:p>
                          <w:p w14:paraId="5729A884" w14:textId="77777777" w:rsidR="00527829" w:rsidRPr="00DF7136" w:rsidRDefault="00527829" w:rsidP="00527829">
                            <w:pPr>
                              <w:spacing w:after="0" w:line="240" w:lineRule="auto"/>
                              <w:jc w:val="center"/>
                              <w:rPr>
                                <w:b/>
                                <w:sz w:val="12"/>
                              </w:rPr>
                            </w:pPr>
                          </w:p>
                          <w:p w14:paraId="7432B34E" w14:textId="77777777" w:rsidR="00527829" w:rsidRDefault="00527829" w:rsidP="00527829">
                            <w:pPr>
                              <w:spacing w:after="0" w:line="240" w:lineRule="auto"/>
                              <w:jc w:val="center"/>
                              <w:rPr>
                                <w:b/>
                                <w:sz w:val="40"/>
                              </w:rPr>
                            </w:pPr>
                            <w:r w:rsidRPr="00EC681C">
                              <w:rPr>
                                <w:b/>
                                <w:sz w:val="40"/>
                              </w:rPr>
                              <w:t xml:space="preserve">Organisation des </w:t>
                            </w:r>
                            <w:r>
                              <w:rPr>
                                <w:b/>
                                <w:sz w:val="40"/>
                              </w:rPr>
                              <w:t>options disciplinaires hors santé</w:t>
                            </w:r>
                          </w:p>
                          <w:p w14:paraId="5815B1FE" w14:textId="77777777" w:rsidR="00527829" w:rsidRPr="00DF7136" w:rsidRDefault="00527829" w:rsidP="00527829">
                            <w:pPr>
                              <w:spacing w:after="0" w:line="240" w:lineRule="auto"/>
                              <w:jc w:val="center"/>
                              <w:rPr>
                                <w:b/>
                                <w:sz w:val="12"/>
                              </w:rPr>
                            </w:pPr>
                            <w:r w:rsidRPr="00EC681C">
                              <w:rPr>
                                <w:b/>
                                <w:sz w:val="40"/>
                              </w:rPr>
                              <w:t xml:space="preserve"> </w:t>
                            </w:r>
                          </w:p>
                          <w:p w14:paraId="5D379A64" w14:textId="76F321E5" w:rsidR="003A79DC" w:rsidRPr="00EC681C" w:rsidRDefault="00527829" w:rsidP="00527829">
                            <w:pPr>
                              <w:spacing w:after="0" w:line="240" w:lineRule="auto"/>
                              <w:jc w:val="center"/>
                              <w:rPr>
                                <w:b/>
                                <w:sz w:val="40"/>
                              </w:rPr>
                            </w:pPr>
                            <w:r>
                              <w:rPr>
                                <w:b/>
                                <w:sz w:val="40"/>
                              </w:rPr>
                              <w:t>O</w:t>
                            </w:r>
                            <w:r w:rsidRPr="00EC681C">
                              <w:rPr>
                                <w:b/>
                                <w:sz w:val="40"/>
                              </w:rPr>
                              <w:t>ption « </w:t>
                            </w:r>
                            <w:r w:rsidR="00253455">
                              <w:rPr>
                                <w:b/>
                                <w:sz w:val="40"/>
                              </w:rPr>
                              <w:t>Psychologie</w:t>
                            </w:r>
                            <w:r w:rsidRPr="00CB464E">
                              <w:rPr>
                                <w:b/>
                                <w:sz w:val="40"/>
                              </w:rPr>
                              <w:t xml:space="preserve"> et Activités Physiques et Sportives (APS)</w:t>
                            </w:r>
                            <w:r>
                              <w:rPr>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0196" id="Rectangle avec coin rogné 1" o:spid="_x0000_s1028" style="position:absolute;margin-left:2.1pt;margin-top:23.8pt;width:414.75pt;height:20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0DB440E1" w14:textId="77777777" w:rsidR="00527829" w:rsidRPr="001F357B" w:rsidRDefault="00527829" w:rsidP="00527829">
                      <w:pPr>
                        <w:spacing w:after="0" w:line="240" w:lineRule="auto"/>
                        <w:jc w:val="center"/>
                        <w:rPr>
                          <w:b/>
                          <w:sz w:val="44"/>
                        </w:rPr>
                      </w:pPr>
                      <w:r w:rsidRPr="001F357B">
                        <w:rPr>
                          <w:b/>
                          <w:sz w:val="44"/>
                        </w:rPr>
                        <w:t>Parcours Spécifique Santé – PASS</w:t>
                      </w:r>
                    </w:p>
                    <w:p w14:paraId="5729A884" w14:textId="77777777" w:rsidR="00527829" w:rsidRPr="00DF7136" w:rsidRDefault="00527829" w:rsidP="00527829">
                      <w:pPr>
                        <w:spacing w:after="0" w:line="240" w:lineRule="auto"/>
                        <w:jc w:val="center"/>
                        <w:rPr>
                          <w:b/>
                          <w:sz w:val="12"/>
                        </w:rPr>
                      </w:pPr>
                    </w:p>
                    <w:p w14:paraId="7432B34E" w14:textId="77777777" w:rsidR="00527829" w:rsidRDefault="00527829" w:rsidP="00527829">
                      <w:pPr>
                        <w:spacing w:after="0" w:line="240" w:lineRule="auto"/>
                        <w:jc w:val="center"/>
                        <w:rPr>
                          <w:b/>
                          <w:sz w:val="40"/>
                        </w:rPr>
                      </w:pPr>
                      <w:r w:rsidRPr="00EC681C">
                        <w:rPr>
                          <w:b/>
                          <w:sz w:val="40"/>
                        </w:rPr>
                        <w:t xml:space="preserve">Organisation des </w:t>
                      </w:r>
                      <w:r>
                        <w:rPr>
                          <w:b/>
                          <w:sz w:val="40"/>
                        </w:rPr>
                        <w:t>options disciplinaires hors santé</w:t>
                      </w:r>
                    </w:p>
                    <w:p w14:paraId="5815B1FE" w14:textId="77777777" w:rsidR="00527829" w:rsidRPr="00DF7136" w:rsidRDefault="00527829" w:rsidP="00527829">
                      <w:pPr>
                        <w:spacing w:after="0" w:line="240" w:lineRule="auto"/>
                        <w:jc w:val="center"/>
                        <w:rPr>
                          <w:b/>
                          <w:sz w:val="12"/>
                        </w:rPr>
                      </w:pPr>
                      <w:r w:rsidRPr="00EC681C">
                        <w:rPr>
                          <w:b/>
                          <w:sz w:val="40"/>
                        </w:rPr>
                        <w:t xml:space="preserve"> </w:t>
                      </w:r>
                    </w:p>
                    <w:p w14:paraId="5D379A64" w14:textId="76F321E5" w:rsidR="003A79DC" w:rsidRPr="00EC681C" w:rsidRDefault="00527829" w:rsidP="00527829">
                      <w:pPr>
                        <w:spacing w:after="0" w:line="240" w:lineRule="auto"/>
                        <w:jc w:val="center"/>
                        <w:rPr>
                          <w:b/>
                          <w:sz w:val="40"/>
                        </w:rPr>
                      </w:pPr>
                      <w:r>
                        <w:rPr>
                          <w:b/>
                          <w:sz w:val="40"/>
                        </w:rPr>
                        <w:t>O</w:t>
                      </w:r>
                      <w:r w:rsidRPr="00EC681C">
                        <w:rPr>
                          <w:b/>
                          <w:sz w:val="40"/>
                        </w:rPr>
                        <w:t>ption « </w:t>
                      </w:r>
                      <w:r w:rsidR="00253455">
                        <w:rPr>
                          <w:b/>
                          <w:sz w:val="40"/>
                        </w:rPr>
                        <w:t>Psychologie</w:t>
                      </w:r>
                      <w:r w:rsidRPr="00CB464E">
                        <w:rPr>
                          <w:b/>
                          <w:sz w:val="40"/>
                        </w:rPr>
                        <w:t xml:space="preserve"> et Activités Physiques et Sportives (APS)</w:t>
                      </w:r>
                      <w:r>
                        <w:rPr>
                          <w:b/>
                          <w:sz w:val="40"/>
                        </w:rPr>
                        <w:t xml:space="preserve"> »</w:t>
                      </w:r>
                    </w:p>
                  </w:txbxContent>
                </v:textbox>
                <w10:wrap anchorx="page"/>
              </v:shape>
            </w:pict>
          </mc:Fallback>
        </mc:AlternateContent>
      </w:r>
    </w:p>
    <w:p w14:paraId="3A22A1BB" w14:textId="77777777" w:rsidR="001355B7" w:rsidRPr="001355B7" w:rsidRDefault="001355B7" w:rsidP="001355B7">
      <w:pPr>
        <w:spacing w:after="160" w:line="259" w:lineRule="auto"/>
        <w:rPr>
          <w:rFonts w:ascii="Calibri" w:eastAsia="Calibri" w:hAnsi="Calibri" w:cs="Times New Roman"/>
        </w:rPr>
      </w:pPr>
    </w:p>
    <w:p w14:paraId="5DA35C8C" w14:textId="77777777" w:rsidR="001355B7" w:rsidRPr="001355B7" w:rsidRDefault="001355B7" w:rsidP="001355B7">
      <w:pPr>
        <w:spacing w:after="160" w:line="259" w:lineRule="auto"/>
        <w:rPr>
          <w:rFonts w:ascii="Calibri" w:eastAsia="Calibri" w:hAnsi="Calibri" w:cs="Times New Roman"/>
        </w:rPr>
      </w:pPr>
    </w:p>
    <w:p w14:paraId="5F2249FD" w14:textId="77777777" w:rsidR="001355B7" w:rsidRPr="001355B7" w:rsidRDefault="001355B7" w:rsidP="001355B7">
      <w:pPr>
        <w:spacing w:after="160" w:line="259" w:lineRule="auto"/>
        <w:rPr>
          <w:rFonts w:ascii="Calibri" w:eastAsia="Calibri" w:hAnsi="Calibri" w:cs="Times New Roman"/>
        </w:rPr>
      </w:pPr>
    </w:p>
    <w:p w14:paraId="417D54AA" w14:textId="77777777" w:rsidR="001355B7" w:rsidRPr="001355B7" w:rsidRDefault="001355B7" w:rsidP="001355B7">
      <w:pPr>
        <w:spacing w:after="160" w:line="259" w:lineRule="auto"/>
        <w:rPr>
          <w:rFonts w:ascii="Calibri" w:eastAsia="Calibri" w:hAnsi="Calibri" w:cs="Times New Roman"/>
        </w:rPr>
      </w:pPr>
    </w:p>
    <w:p w14:paraId="0025CADD" w14:textId="77777777" w:rsidR="001355B7" w:rsidRPr="001355B7" w:rsidRDefault="001355B7" w:rsidP="001355B7">
      <w:pPr>
        <w:spacing w:after="160" w:line="259" w:lineRule="auto"/>
        <w:rPr>
          <w:rFonts w:ascii="Calibri" w:eastAsia="Calibri" w:hAnsi="Calibri" w:cs="Times New Roman"/>
        </w:rPr>
      </w:pPr>
    </w:p>
    <w:p w14:paraId="44E4303D" w14:textId="77777777" w:rsidR="001355B7" w:rsidRPr="001355B7" w:rsidRDefault="001355B7" w:rsidP="001355B7">
      <w:pPr>
        <w:spacing w:after="160" w:line="259" w:lineRule="auto"/>
        <w:rPr>
          <w:rFonts w:ascii="Calibri" w:eastAsia="Calibri" w:hAnsi="Calibri" w:cs="Times New Roman"/>
        </w:rPr>
      </w:pPr>
    </w:p>
    <w:p w14:paraId="011B7798" w14:textId="4DD43E63"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3024" behindDoc="0" locked="0" layoutInCell="1" allowOverlap="1" wp14:anchorId="12980743" wp14:editId="001C040E">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2B31"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15C7C582" w14:textId="77777777" w:rsidR="001355B7" w:rsidRPr="001355B7" w:rsidRDefault="001355B7" w:rsidP="001355B7">
      <w:pPr>
        <w:spacing w:after="160" w:line="259" w:lineRule="auto"/>
        <w:rPr>
          <w:rFonts w:ascii="Calibri" w:eastAsia="Calibri" w:hAnsi="Calibri" w:cs="Times New Roman"/>
        </w:rPr>
      </w:pPr>
    </w:p>
    <w:p w14:paraId="2BF0C40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5280" behindDoc="0" locked="0" layoutInCell="1" allowOverlap="1" wp14:anchorId="0B88A000" wp14:editId="136EDAE6">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7">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4E9DF210" w14:textId="77777777" w:rsidR="001355B7" w:rsidRPr="001355B7" w:rsidRDefault="001355B7" w:rsidP="001355B7">
      <w:pPr>
        <w:spacing w:after="160" w:line="259" w:lineRule="auto"/>
        <w:rPr>
          <w:rFonts w:ascii="Calibri" w:eastAsia="Calibri" w:hAnsi="Calibri" w:cs="Times New Roman"/>
        </w:rPr>
      </w:pPr>
    </w:p>
    <w:p w14:paraId="1C5C2F03" w14:textId="77777777" w:rsidR="001355B7" w:rsidRPr="001355B7" w:rsidRDefault="001355B7" w:rsidP="001355B7">
      <w:pPr>
        <w:spacing w:after="160" w:line="259" w:lineRule="auto"/>
        <w:rPr>
          <w:rFonts w:ascii="Calibri" w:eastAsia="Calibri" w:hAnsi="Calibri" w:cs="Times New Roman"/>
        </w:rPr>
      </w:pPr>
    </w:p>
    <w:p w14:paraId="17844422" w14:textId="77777777" w:rsidR="001355B7" w:rsidRPr="001355B7" w:rsidRDefault="001355B7" w:rsidP="001355B7">
      <w:pPr>
        <w:spacing w:after="160" w:line="259" w:lineRule="auto"/>
        <w:rPr>
          <w:rFonts w:ascii="Calibri" w:eastAsia="Calibri" w:hAnsi="Calibri" w:cs="Times New Roman"/>
        </w:rPr>
      </w:pPr>
    </w:p>
    <w:p w14:paraId="48368F1D" w14:textId="77777777" w:rsidR="001355B7" w:rsidRPr="001355B7" w:rsidRDefault="001355B7" w:rsidP="001355B7">
      <w:pPr>
        <w:spacing w:after="160" w:line="259" w:lineRule="auto"/>
        <w:rPr>
          <w:rFonts w:ascii="Calibri" w:eastAsia="Calibri" w:hAnsi="Calibri" w:cs="Times New Roman"/>
        </w:rPr>
      </w:pPr>
    </w:p>
    <w:p w14:paraId="701D1F4D" w14:textId="77777777" w:rsidR="001355B7" w:rsidRPr="001355B7" w:rsidRDefault="001355B7" w:rsidP="001355B7">
      <w:pPr>
        <w:spacing w:after="160" w:line="259" w:lineRule="auto"/>
        <w:rPr>
          <w:rFonts w:ascii="Calibri" w:eastAsia="Calibri" w:hAnsi="Calibri" w:cs="Times New Roman"/>
        </w:rPr>
      </w:pPr>
    </w:p>
    <w:p w14:paraId="2846D006" w14:textId="77777777" w:rsidR="001355B7" w:rsidRPr="001355B7" w:rsidRDefault="001355B7" w:rsidP="001355B7">
      <w:pPr>
        <w:spacing w:after="160" w:line="259" w:lineRule="auto"/>
        <w:rPr>
          <w:rFonts w:ascii="Calibri" w:eastAsia="Calibri" w:hAnsi="Calibri" w:cs="Times New Roman"/>
        </w:rPr>
      </w:pPr>
    </w:p>
    <w:p w14:paraId="3FA7442E" w14:textId="77777777" w:rsidR="001355B7" w:rsidRPr="001355B7" w:rsidRDefault="001355B7" w:rsidP="001355B7">
      <w:pPr>
        <w:spacing w:after="160" w:line="259" w:lineRule="auto"/>
        <w:rPr>
          <w:rFonts w:ascii="Calibri" w:eastAsia="Calibri" w:hAnsi="Calibri" w:cs="Times New Roman"/>
        </w:rPr>
      </w:pPr>
    </w:p>
    <w:p w14:paraId="0EEF75E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1184" behindDoc="0" locked="0" layoutInCell="1" allowOverlap="1" wp14:anchorId="1ED05431" wp14:editId="393A9CD7">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138BB714" w14:textId="7ACE420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4048" behindDoc="0" locked="0" layoutInCell="1" allowOverlap="1" wp14:anchorId="2F41C2F4" wp14:editId="7ED98B9F">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4E28" id="Triangle rectangle 106" o:spid="_x0000_s1026" type="#_x0000_t6" style="position:absolute;margin-left:0;margin-top:29.55pt;width:194.5pt;height:106.4pt;z-index:251714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71FB33A8" w14:textId="77777777" w:rsidR="001355B7" w:rsidRPr="001355B7" w:rsidRDefault="001355B7" w:rsidP="001355B7">
      <w:pPr>
        <w:spacing w:after="160" w:line="259" w:lineRule="auto"/>
        <w:rPr>
          <w:rFonts w:ascii="Calibri" w:eastAsia="Calibri" w:hAnsi="Calibri" w:cs="Times New Roman"/>
        </w:rPr>
      </w:pPr>
    </w:p>
    <w:p w14:paraId="4CF9B97A" w14:textId="77777777" w:rsidR="001355B7" w:rsidRPr="001355B7" w:rsidRDefault="001355B7" w:rsidP="001355B7">
      <w:pPr>
        <w:tabs>
          <w:tab w:val="left" w:pos="2644"/>
        </w:tabs>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6304" behindDoc="0" locked="0" layoutInCell="1" allowOverlap="1" wp14:anchorId="74BB34AF" wp14:editId="4CE11E73">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3232" behindDoc="0" locked="0" layoutInCell="1" allowOverlap="1" wp14:anchorId="735A0BCC" wp14:editId="60839222">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9">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4256" behindDoc="0" locked="0" layoutInCell="1" allowOverlap="1" wp14:anchorId="328A1A76" wp14:editId="77260139">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2208" behindDoc="0" locked="0" layoutInCell="1" allowOverlap="1" wp14:anchorId="0809D82E" wp14:editId="7CB7028C">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1">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0160" behindDoc="0" locked="0" layoutInCell="1" allowOverlap="1" wp14:anchorId="13E9AAA6" wp14:editId="06446A77">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39136" behindDoc="0" locked="0" layoutInCell="1" allowOverlap="1" wp14:anchorId="09B507A3" wp14:editId="00F2B8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3534AB38" w14:textId="1C7E51DC" w:rsidR="00184017" w:rsidRDefault="00184017" w:rsidP="009C7252">
      <w:pPr>
        <w:spacing w:after="0" w:line="240" w:lineRule="auto"/>
        <w:jc w:val="both"/>
        <w:rPr>
          <w:b/>
          <w:bCs/>
          <w:color w:val="00B050"/>
        </w:rPr>
      </w:pPr>
    </w:p>
    <w:p w14:paraId="54EF38E3" w14:textId="77777777" w:rsidR="00184017" w:rsidRPr="00184017" w:rsidRDefault="00184017" w:rsidP="00184017"/>
    <w:p w14:paraId="03976783" w14:textId="77777777" w:rsidR="00184017" w:rsidRDefault="00184017" w:rsidP="00184017">
      <w:pPr>
        <w:rPr>
          <w:b/>
          <w:bCs/>
          <w:color w:val="00B050"/>
        </w:rPr>
      </w:pPr>
    </w:p>
    <w:p w14:paraId="35990F5D" w14:textId="77777777" w:rsidR="00184017" w:rsidRDefault="00184017" w:rsidP="00184017">
      <w:pPr>
        <w:rPr>
          <w:b/>
          <w:bCs/>
          <w:color w:val="00B050"/>
        </w:rPr>
      </w:pPr>
    </w:p>
    <w:p w14:paraId="71D801A5" w14:textId="4BEF3AFA" w:rsidR="00184017" w:rsidRPr="00184017" w:rsidRDefault="00184017" w:rsidP="00184017">
      <w:pPr>
        <w:tabs>
          <w:tab w:val="left" w:pos="742"/>
        </w:tabs>
        <w:sectPr w:rsidR="00184017" w:rsidRPr="00184017">
          <w:pgSz w:w="11906" w:h="16838"/>
          <w:pgMar w:top="1417" w:right="1417" w:bottom="1417" w:left="1417" w:header="708" w:footer="708" w:gutter="0"/>
          <w:cols w:space="708"/>
          <w:docGrid w:linePitch="360"/>
        </w:sectPr>
      </w:pPr>
      <w:r>
        <w:tab/>
      </w:r>
    </w:p>
    <w:p w14:paraId="31338C87" w14:textId="77777777" w:rsidR="00114C43" w:rsidRPr="007F78B5" w:rsidRDefault="00114C43" w:rsidP="00114C43">
      <w:pPr>
        <w:spacing w:after="0" w:line="240" w:lineRule="auto"/>
        <w:jc w:val="both"/>
        <w:rPr>
          <w:b/>
          <w:bCs/>
          <w:color w:val="00B050"/>
        </w:rPr>
      </w:pPr>
      <w:bookmarkStart w:id="0" w:name="_Hlk81333922"/>
      <w:r w:rsidRPr="007F78B5">
        <w:rPr>
          <w:b/>
          <w:bCs/>
          <w:color w:val="00B050"/>
        </w:rPr>
        <w:lastRenderedPageBreak/>
        <w:t xml:space="preserve">POSITIONNEMENT DES </w:t>
      </w:r>
      <w:r>
        <w:rPr>
          <w:b/>
          <w:bCs/>
          <w:color w:val="00B050"/>
        </w:rPr>
        <w:t>OPTIONS DISCIPLINAIRES HORS SANTE</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21A2E2A6" w14:textId="77777777" w:rsidR="00114C43" w:rsidRDefault="00114C43" w:rsidP="00114C43">
      <w:pPr>
        <w:spacing w:after="0" w:line="240" w:lineRule="auto"/>
        <w:jc w:val="both"/>
        <w:rPr>
          <w:bCs/>
        </w:rPr>
      </w:pPr>
    </w:p>
    <w:p w14:paraId="00DDB859" w14:textId="77777777" w:rsidR="00114C43" w:rsidRDefault="00114C43" w:rsidP="00114C43">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54F5F118" w14:textId="77777777" w:rsidR="00114C43" w:rsidRPr="00651171" w:rsidRDefault="00114C43" w:rsidP="00114C43">
      <w:pPr>
        <w:spacing w:after="0" w:line="240" w:lineRule="auto"/>
        <w:jc w:val="both"/>
        <w:rPr>
          <w:b/>
          <w:bCs/>
          <w:i/>
        </w:rPr>
      </w:pPr>
    </w:p>
    <w:bookmarkEnd w:id="0"/>
    <w:p w14:paraId="46B988E6" w14:textId="77777777" w:rsidR="00E54DB3" w:rsidRPr="009C7252" w:rsidRDefault="00E54DB3" w:rsidP="00E54DB3">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56C5CA7A" w14:textId="77777777" w:rsidR="00E54DB3" w:rsidRDefault="00E54DB3" w:rsidP="00E54DB3">
      <w:pPr>
        <w:spacing w:after="0" w:line="240" w:lineRule="auto"/>
        <w:jc w:val="center"/>
        <w:rPr>
          <w:bCs/>
        </w:rPr>
      </w:pPr>
      <w:r>
        <w:rPr>
          <w:bCs/>
          <w:noProof/>
          <w:lang w:eastAsia="fr-FR"/>
        </w:rPr>
        <w:drawing>
          <wp:inline distT="0" distB="0" distL="0" distR="0" wp14:anchorId="2E08219F" wp14:editId="08FEA955">
            <wp:extent cx="547026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7CF58BE0" w14:textId="77777777" w:rsidR="00E54DB3" w:rsidRDefault="00E54DB3" w:rsidP="00E54DB3">
      <w:pPr>
        <w:spacing w:after="0" w:line="240" w:lineRule="auto"/>
        <w:jc w:val="both"/>
        <w:rPr>
          <w:bCs/>
        </w:rPr>
      </w:pPr>
    </w:p>
    <w:p w14:paraId="7303FD3E" w14:textId="77777777" w:rsidR="00E54DB3" w:rsidRDefault="00E54DB3" w:rsidP="00E54DB3">
      <w:pPr>
        <w:spacing w:after="0" w:line="240" w:lineRule="auto"/>
        <w:jc w:val="both"/>
        <w:rPr>
          <w:bCs/>
        </w:rPr>
      </w:pPr>
    </w:p>
    <w:p w14:paraId="7B1730E0" w14:textId="77777777" w:rsidR="00E54DB3" w:rsidRDefault="00E54DB3" w:rsidP="00E54DB3">
      <w:pPr>
        <w:spacing w:after="0" w:line="240" w:lineRule="auto"/>
        <w:jc w:val="both"/>
        <w:rPr>
          <w:b/>
          <w:bCs/>
        </w:rPr>
      </w:pPr>
      <w:r w:rsidRPr="007F78B5">
        <w:rPr>
          <w:b/>
          <w:bCs/>
        </w:rPr>
        <w:t>L'UE d’ouverture conditionne la réorientation dans la Licence correspondante : faire le bon choix !</w:t>
      </w:r>
    </w:p>
    <w:p w14:paraId="43BAFD3B" w14:textId="77777777" w:rsidR="00E54DB3" w:rsidRDefault="00E54DB3" w:rsidP="00E54DB3">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7791A403" w14:textId="77777777" w:rsidR="00E54DB3" w:rsidRPr="007F78B5" w:rsidRDefault="00E54DB3" w:rsidP="00E54DB3">
      <w:pPr>
        <w:spacing w:after="0" w:line="240" w:lineRule="auto"/>
        <w:jc w:val="both"/>
        <w:rPr>
          <w:b/>
          <w:bCs/>
        </w:rPr>
      </w:pPr>
    </w:p>
    <w:p w14:paraId="294DF04A" w14:textId="77777777" w:rsidR="00E54DB3" w:rsidRDefault="00E54DB3" w:rsidP="00E54DB3">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3E394EC3" w14:textId="62C8A6F2" w:rsidR="007F78B5" w:rsidRDefault="007F78B5" w:rsidP="00114C43">
      <w:pPr>
        <w:rPr>
          <w:bCs/>
        </w:rPr>
      </w:pPr>
      <w:r>
        <w:rPr>
          <w:bCs/>
        </w:rPr>
        <w:br w:type="page"/>
      </w:r>
    </w:p>
    <w:p w14:paraId="28C847BB" w14:textId="77777777" w:rsidR="00F933AF" w:rsidRPr="007F78B5" w:rsidRDefault="00F933AF" w:rsidP="00F933AF">
      <w:pPr>
        <w:spacing w:after="0" w:line="240" w:lineRule="auto"/>
        <w:jc w:val="center"/>
        <w:rPr>
          <w:b/>
          <w:bCs/>
        </w:rPr>
      </w:pPr>
      <w:r w:rsidRPr="007F78B5">
        <w:rPr>
          <w:b/>
          <w:bCs/>
        </w:rPr>
        <w:lastRenderedPageBreak/>
        <w:t>ORGANISATION DES UE D'OUVERTURE, dans une mention de Licence, au choix de l’étudiant</w:t>
      </w:r>
    </w:p>
    <w:p w14:paraId="5BA92F80" w14:textId="77777777" w:rsidR="005034E8" w:rsidRDefault="00F933AF" w:rsidP="00F933AF">
      <w:pPr>
        <w:spacing w:after="0" w:line="240" w:lineRule="auto"/>
        <w:jc w:val="center"/>
        <w:rPr>
          <w:b/>
          <w:bCs/>
          <w:color w:val="00B050"/>
          <w:sz w:val="28"/>
        </w:rPr>
      </w:pPr>
      <w:r w:rsidRPr="00BE7721">
        <w:rPr>
          <w:b/>
          <w:bCs/>
          <w:color w:val="00B050"/>
          <w:sz w:val="28"/>
        </w:rPr>
        <w:t>OPTION « </w:t>
      </w:r>
      <w:r w:rsidRPr="00F933AF">
        <w:rPr>
          <w:b/>
          <w:bCs/>
          <w:color w:val="00B050"/>
          <w:sz w:val="28"/>
        </w:rPr>
        <w:t>Psychologie et Activités Physiques et Sportives</w:t>
      </w:r>
      <w:r>
        <w:rPr>
          <w:b/>
          <w:bCs/>
          <w:color w:val="00B050"/>
          <w:sz w:val="28"/>
        </w:rPr>
        <w:t xml:space="preserve"> (APS) </w:t>
      </w:r>
      <w:r w:rsidRPr="00BE7721">
        <w:rPr>
          <w:b/>
          <w:bCs/>
          <w:color w:val="00B050"/>
          <w:sz w:val="28"/>
        </w:rPr>
        <w:t>»</w:t>
      </w:r>
    </w:p>
    <w:p w14:paraId="4F6D34EB" w14:textId="20ABDB3C" w:rsidR="00733FE8" w:rsidRDefault="00F933AF" w:rsidP="005034E8">
      <w:pPr>
        <w:spacing w:after="0" w:line="240" w:lineRule="auto"/>
        <w:rPr>
          <w:b/>
          <w:bCs/>
          <w:color w:val="00B050"/>
        </w:rPr>
      </w:pPr>
      <w:r w:rsidRPr="00BE7721">
        <w:rPr>
          <w:b/>
          <w:bCs/>
          <w:color w:val="00B050"/>
        </w:rPr>
        <w:t>Responsable</w:t>
      </w:r>
      <w:r w:rsidR="00733FE8">
        <w:rPr>
          <w:b/>
          <w:bCs/>
          <w:color w:val="00B050"/>
        </w:rPr>
        <w:t xml:space="preserve"> pour l</w:t>
      </w:r>
      <w:r w:rsidR="001A37A1">
        <w:rPr>
          <w:b/>
          <w:bCs/>
          <w:color w:val="00B050"/>
        </w:rPr>
        <w:t>es APS</w:t>
      </w:r>
      <w:r w:rsidRPr="00BE7721">
        <w:rPr>
          <w:b/>
          <w:bCs/>
          <w:color w:val="00B050"/>
        </w:rPr>
        <w:t> :</w:t>
      </w:r>
      <w:r w:rsidR="00E16993">
        <w:rPr>
          <w:b/>
          <w:bCs/>
          <w:color w:val="00B050"/>
        </w:rPr>
        <w:t xml:space="preserve"> Damien OLIVERAS</w:t>
      </w:r>
      <w:r w:rsidRPr="00BE7721">
        <w:rPr>
          <w:b/>
          <w:bCs/>
          <w:color w:val="00B050"/>
        </w:rPr>
        <w:t xml:space="preserve"> ; mail : </w:t>
      </w:r>
      <w:hyperlink r:id="rId15" w:history="1">
        <w:r w:rsidR="00733FE8" w:rsidRPr="00936774">
          <w:rPr>
            <w:rStyle w:val="Lienhypertexte"/>
            <w:b/>
            <w:bCs/>
          </w:rPr>
          <w:t>damien.oliveras@univ-st-etienne.fr</w:t>
        </w:r>
      </w:hyperlink>
    </w:p>
    <w:p w14:paraId="26748BC1" w14:textId="0F998D21" w:rsidR="00F933AF" w:rsidRPr="00BE7721" w:rsidRDefault="00733FE8" w:rsidP="005034E8">
      <w:pPr>
        <w:spacing w:after="0" w:line="240" w:lineRule="auto"/>
        <w:rPr>
          <w:b/>
          <w:bCs/>
          <w:color w:val="00B050"/>
          <w:sz w:val="28"/>
        </w:rPr>
      </w:pPr>
      <w:r>
        <w:rPr>
          <w:b/>
          <w:bCs/>
          <w:color w:val="00B050"/>
        </w:rPr>
        <w:t xml:space="preserve">Responsable pour la psychologie : Pierre MAUCHAND ; mail : </w:t>
      </w:r>
      <w:hyperlink r:id="rId16" w:history="1">
        <w:r w:rsidRPr="00936774">
          <w:rPr>
            <w:rStyle w:val="Lienhypertexte"/>
            <w:b/>
            <w:bCs/>
          </w:rPr>
          <w:t>pierre.mauchand@univ-st-etienne.fr</w:t>
        </w:r>
      </w:hyperlink>
    </w:p>
    <w:p w14:paraId="60223524" w14:textId="5E70060C" w:rsidR="00F933AF" w:rsidRDefault="005034E8" w:rsidP="00F933AF">
      <w:pPr>
        <w:spacing w:after="0" w:line="240" w:lineRule="auto"/>
        <w:jc w:val="both"/>
        <w:rPr>
          <w:b/>
          <w:bCs/>
          <w:color w:val="548DD4" w:themeColor="text2" w:themeTint="99"/>
          <w:u w:val="single"/>
        </w:rPr>
      </w:pPr>
      <w:r>
        <w:rPr>
          <w:b/>
          <w:bCs/>
          <w:color w:val="00B050"/>
        </w:rPr>
        <w:t>Responsable Tutorat I</w:t>
      </w:r>
      <w:r w:rsidR="00B7717A" w:rsidRPr="005034E8">
        <w:rPr>
          <w:b/>
          <w:bCs/>
          <w:color w:val="00B050"/>
        </w:rPr>
        <w:t>ntervention </w:t>
      </w:r>
      <w:r w:rsidR="00B7717A" w:rsidRPr="001A37A1">
        <w:rPr>
          <w:b/>
          <w:bCs/>
          <w:color w:val="00B050"/>
        </w:rPr>
        <w:t>:</w:t>
      </w:r>
      <w:r w:rsidRPr="001A37A1">
        <w:rPr>
          <w:b/>
          <w:bCs/>
          <w:color w:val="00B050"/>
        </w:rPr>
        <w:t xml:space="preserve"> </w:t>
      </w:r>
      <w:r w:rsidR="00B7717A" w:rsidRPr="001A37A1">
        <w:rPr>
          <w:b/>
          <w:bCs/>
          <w:color w:val="00B050"/>
        </w:rPr>
        <w:t>Kader</w:t>
      </w:r>
      <w:r>
        <w:rPr>
          <w:b/>
          <w:bCs/>
          <w:color w:val="00B050"/>
        </w:rPr>
        <w:t xml:space="preserve"> HASSAINE</w:t>
      </w:r>
      <w:r w:rsidR="00B7717A" w:rsidRPr="005034E8">
        <w:rPr>
          <w:b/>
          <w:bCs/>
          <w:color w:val="00B050"/>
        </w:rPr>
        <w:t> ;</w:t>
      </w:r>
      <w:r>
        <w:rPr>
          <w:b/>
          <w:bCs/>
          <w:color w:val="00B050"/>
        </w:rPr>
        <w:t xml:space="preserve"> </w:t>
      </w:r>
      <w:r w:rsidR="00B7717A" w:rsidRPr="005034E8">
        <w:rPr>
          <w:b/>
          <w:bCs/>
          <w:color w:val="00B050"/>
        </w:rPr>
        <w:t>mail </w:t>
      </w:r>
      <w:r w:rsidR="00B7717A">
        <w:rPr>
          <w:b/>
          <w:bCs/>
        </w:rPr>
        <w:t>:</w:t>
      </w:r>
      <w:r w:rsidR="00B7717A" w:rsidRPr="005034E8">
        <w:rPr>
          <w:b/>
          <w:bCs/>
          <w:color w:val="548DD4" w:themeColor="text2" w:themeTint="99"/>
          <w:u w:val="single"/>
        </w:rPr>
        <w:t>kader.hassaine@univ-st-etienne.fr</w:t>
      </w:r>
    </w:p>
    <w:p w14:paraId="0AA4DCD2" w14:textId="77777777" w:rsidR="001A37A1" w:rsidRDefault="001A37A1" w:rsidP="00F933AF">
      <w:pPr>
        <w:spacing w:after="0" w:line="240" w:lineRule="auto"/>
        <w:jc w:val="both"/>
        <w:rPr>
          <w:b/>
          <w:bCs/>
        </w:rPr>
      </w:pPr>
    </w:p>
    <w:p w14:paraId="1B5D919A" w14:textId="77777777" w:rsidR="00F933AF" w:rsidRPr="00BE7721" w:rsidRDefault="00F933AF" w:rsidP="00F933AF">
      <w:pPr>
        <w:pBdr>
          <w:bottom w:val="single" w:sz="4" w:space="1" w:color="auto"/>
        </w:pBdr>
        <w:shd w:val="clear" w:color="auto" w:fill="EAF1DD" w:themeFill="accent3" w:themeFillTint="33"/>
        <w:spacing w:after="0" w:line="240" w:lineRule="auto"/>
        <w:ind w:left="426"/>
        <w:jc w:val="both"/>
        <w:rPr>
          <w:b/>
          <w:bCs/>
        </w:rPr>
      </w:pPr>
      <w:r w:rsidRPr="00BE7721">
        <w:rPr>
          <w:b/>
          <w:bCs/>
        </w:rPr>
        <w:t>Contact scolarité</w:t>
      </w:r>
    </w:p>
    <w:p w14:paraId="6FA78D85" w14:textId="2113CE0A" w:rsidR="00F933AF" w:rsidRDefault="00E16993" w:rsidP="00F933AF">
      <w:pPr>
        <w:spacing w:after="0" w:line="240" w:lineRule="auto"/>
        <w:ind w:left="426"/>
        <w:jc w:val="both"/>
        <w:rPr>
          <w:bCs/>
        </w:rPr>
      </w:pPr>
      <w:r>
        <w:rPr>
          <w:bCs/>
        </w:rPr>
        <w:t>Campus METARE</w:t>
      </w:r>
    </w:p>
    <w:p w14:paraId="09ED1996" w14:textId="77777777" w:rsidR="00F933AF" w:rsidRDefault="00F933AF" w:rsidP="00F933AF">
      <w:pPr>
        <w:spacing w:after="0" w:line="240" w:lineRule="auto"/>
        <w:ind w:left="426"/>
        <w:jc w:val="both"/>
        <w:rPr>
          <w:bCs/>
        </w:rPr>
      </w:pPr>
      <w:r>
        <w:rPr>
          <w:bCs/>
          <w:noProof/>
          <w:sz w:val="20"/>
          <w:lang w:eastAsia="fr-FR"/>
        </w:rPr>
        <w:drawing>
          <wp:anchor distT="0" distB="0" distL="114300" distR="114300" simplePos="0" relativeHeight="251644928" behindDoc="0" locked="0" layoutInCell="1" allowOverlap="1" wp14:anchorId="59246124" wp14:editId="63AF7EFD">
            <wp:simplePos x="0" y="0"/>
            <wp:positionH relativeFrom="column">
              <wp:posOffset>-643857</wp:posOffset>
            </wp:positionH>
            <wp:positionV relativeFrom="paragraph">
              <wp:posOffset>224345</wp:posOffset>
            </wp:positionV>
            <wp:extent cx="801585" cy="447918"/>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1585" cy="447918"/>
                    </a:xfrm>
                    <a:prstGeom prst="rect">
                      <a:avLst/>
                    </a:prstGeom>
                    <a:noFill/>
                  </pic:spPr>
                </pic:pic>
              </a:graphicData>
            </a:graphic>
            <wp14:sizeRelH relativeFrom="page">
              <wp14:pctWidth>0</wp14:pctWidth>
            </wp14:sizeRelH>
            <wp14:sizeRelV relativeFrom="page">
              <wp14:pctHeight>0</wp14:pctHeight>
            </wp14:sizeRelV>
          </wp:anchor>
        </w:drawing>
      </w:r>
    </w:p>
    <w:p w14:paraId="67FB431E" w14:textId="77777777" w:rsidR="00F933AF" w:rsidRPr="002F3013" w:rsidRDefault="00F933AF" w:rsidP="00F933AF">
      <w:pPr>
        <w:pBdr>
          <w:bottom w:val="single" w:sz="4" w:space="1" w:color="auto"/>
        </w:pBdr>
        <w:shd w:val="clear" w:color="auto" w:fill="EAF1DD" w:themeFill="accent3" w:themeFillTint="33"/>
        <w:spacing w:after="0" w:line="240" w:lineRule="auto"/>
        <w:ind w:left="426"/>
        <w:jc w:val="both"/>
        <w:rPr>
          <w:b/>
          <w:bCs/>
        </w:rPr>
      </w:pPr>
      <w:proofErr w:type="spellStart"/>
      <w:r w:rsidRPr="002F3013">
        <w:rPr>
          <w:b/>
          <w:bCs/>
        </w:rPr>
        <w:t>Pré-requis</w:t>
      </w:r>
      <w:proofErr w:type="spellEnd"/>
    </w:p>
    <w:p w14:paraId="2D4AB582" w14:textId="77777777" w:rsidR="00F933AF" w:rsidRDefault="00F933AF" w:rsidP="00F933AF">
      <w:pPr>
        <w:spacing w:after="0" w:line="240" w:lineRule="auto"/>
        <w:ind w:left="426"/>
        <w:jc w:val="both"/>
        <w:rPr>
          <w:bCs/>
          <w:sz w:val="20"/>
        </w:rPr>
      </w:pPr>
    </w:p>
    <w:p w14:paraId="4F2682FD" w14:textId="7E34AB65" w:rsidR="001A37A1" w:rsidRDefault="001A37A1" w:rsidP="001A37A1">
      <w:pPr>
        <w:spacing w:after="0" w:line="240" w:lineRule="auto"/>
        <w:ind w:left="426"/>
        <w:jc w:val="both"/>
        <w:rPr>
          <w:bCs/>
          <w:sz w:val="20"/>
        </w:rPr>
      </w:pPr>
      <w:r w:rsidRPr="00F23300">
        <w:rPr>
          <w:bCs/>
          <w:sz w:val="20"/>
        </w:rPr>
        <w:t>Pour l’athlétisme</w:t>
      </w:r>
      <w:r>
        <w:rPr>
          <w:bCs/>
          <w:sz w:val="20"/>
        </w:rPr>
        <w:t xml:space="preserve"> ou la natation : </w:t>
      </w:r>
      <w:r w:rsidR="00693D40" w:rsidRPr="00F23300">
        <w:rPr>
          <w:bCs/>
          <w:sz w:val="20"/>
        </w:rPr>
        <w:t>Pour l’athlétisme</w:t>
      </w:r>
      <w:r w:rsidR="00693D40">
        <w:rPr>
          <w:bCs/>
          <w:sz w:val="20"/>
        </w:rPr>
        <w:t xml:space="preserve"> et la pratique de la musculation : l</w:t>
      </w:r>
      <w:r w:rsidR="00693D40" w:rsidRPr="00F23300">
        <w:rPr>
          <w:bCs/>
          <w:sz w:val="20"/>
        </w:rPr>
        <w:t xml:space="preserve">es candidats devront fournir un certificat médical </w:t>
      </w:r>
      <w:r w:rsidR="00693D40">
        <w:rPr>
          <w:bCs/>
          <w:sz w:val="20"/>
        </w:rPr>
        <w:t>de non contre-indication à la pratique sportive</w:t>
      </w:r>
      <w:r w:rsidR="00693D40" w:rsidRPr="00F23300">
        <w:rPr>
          <w:bCs/>
          <w:sz w:val="20"/>
        </w:rPr>
        <w:t>.</w:t>
      </w:r>
    </w:p>
    <w:p w14:paraId="0367EADA" w14:textId="77777777" w:rsidR="00F933AF" w:rsidRPr="002F3013" w:rsidRDefault="00F933AF" w:rsidP="00F933AF">
      <w:pPr>
        <w:spacing w:after="0" w:line="240" w:lineRule="auto"/>
        <w:ind w:left="426"/>
        <w:jc w:val="both"/>
        <w:rPr>
          <w:bCs/>
          <w:sz w:val="20"/>
        </w:rPr>
      </w:pPr>
    </w:p>
    <w:p w14:paraId="44A971E8" w14:textId="77777777" w:rsidR="00F933AF" w:rsidRDefault="00F933AF" w:rsidP="00F933AF">
      <w:pPr>
        <w:pBdr>
          <w:bottom w:val="single" w:sz="4" w:space="1" w:color="auto"/>
        </w:pBdr>
        <w:shd w:val="clear" w:color="auto" w:fill="EAF1DD" w:themeFill="accent3" w:themeFillTint="33"/>
        <w:spacing w:after="0" w:line="240" w:lineRule="auto"/>
        <w:ind w:left="426"/>
        <w:jc w:val="both"/>
        <w:rPr>
          <w:b/>
          <w:bCs/>
        </w:rPr>
      </w:pPr>
      <w:r>
        <w:rPr>
          <w:bCs/>
          <w:noProof/>
          <w:sz w:val="20"/>
          <w:lang w:eastAsia="fr-FR"/>
        </w:rPr>
        <w:drawing>
          <wp:anchor distT="0" distB="0" distL="114300" distR="114300" simplePos="0" relativeHeight="251624448" behindDoc="0" locked="0" layoutInCell="1" allowOverlap="1" wp14:anchorId="5EA792BD" wp14:editId="5DB54CE7">
            <wp:simplePos x="0" y="0"/>
            <wp:positionH relativeFrom="column">
              <wp:posOffset>-633095</wp:posOffset>
            </wp:positionH>
            <wp:positionV relativeFrom="paragraph">
              <wp:posOffset>130175</wp:posOffset>
            </wp:positionV>
            <wp:extent cx="753841" cy="641350"/>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3841" cy="641350"/>
                    </a:xfrm>
                    <a:prstGeom prst="rect">
                      <a:avLst/>
                    </a:prstGeom>
                    <a:noFill/>
                  </pic:spPr>
                </pic:pic>
              </a:graphicData>
            </a:graphic>
            <wp14:sizeRelH relativeFrom="page">
              <wp14:pctWidth>0</wp14:pctWidth>
            </wp14:sizeRelH>
            <wp14:sizeRelV relativeFrom="page">
              <wp14:pctHeight>0</wp14:pctHeight>
            </wp14:sizeRelV>
          </wp:anchor>
        </w:drawing>
      </w:r>
      <w:r w:rsidRPr="00885222">
        <w:rPr>
          <w:b/>
          <w:bCs/>
        </w:rPr>
        <w:t xml:space="preserve">Objectifs </w:t>
      </w:r>
    </w:p>
    <w:p w14:paraId="33839A6A" w14:textId="77777777" w:rsidR="00F933AF" w:rsidRDefault="00F933AF" w:rsidP="00F933AF">
      <w:pPr>
        <w:spacing w:after="0" w:line="240" w:lineRule="auto"/>
        <w:ind w:left="426"/>
        <w:jc w:val="both"/>
        <w:rPr>
          <w:bCs/>
          <w:sz w:val="20"/>
        </w:rPr>
      </w:pPr>
    </w:p>
    <w:p w14:paraId="58A68842" w14:textId="77777777" w:rsidR="00693D40" w:rsidRDefault="00693D40" w:rsidP="00693D40">
      <w:pPr>
        <w:spacing w:after="0" w:line="240" w:lineRule="auto"/>
        <w:ind w:left="426"/>
        <w:jc w:val="both"/>
        <w:rPr>
          <w:bCs/>
          <w:sz w:val="20"/>
        </w:rPr>
      </w:pPr>
      <w:r w:rsidRPr="00954400">
        <w:rPr>
          <w:bCs/>
          <w:sz w:val="20"/>
        </w:rPr>
        <w:t xml:space="preserve">Pour l’athlétisme : </w:t>
      </w:r>
      <w:r>
        <w:rPr>
          <w:bCs/>
          <w:sz w:val="20"/>
        </w:rPr>
        <w:t>Développer ses capacités cardio-respiratoires pour réaliser un 2400m</w:t>
      </w:r>
    </w:p>
    <w:p w14:paraId="61641C82" w14:textId="58F025B9" w:rsidR="00693D40" w:rsidRDefault="00693D40" w:rsidP="00693D40">
      <w:pPr>
        <w:spacing w:after="0" w:line="240" w:lineRule="auto"/>
        <w:ind w:left="426"/>
        <w:jc w:val="both"/>
        <w:rPr>
          <w:bCs/>
          <w:sz w:val="20"/>
        </w:rPr>
      </w:pPr>
      <w:bookmarkStart w:id="1" w:name="_Hlk130977482"/>
      <w:r>
        <w:rPr>
          <w:bCs/>
          <w:sz w:val="20"/>
        </w:rPr>
        <w:t>Pour la pratique de la musculation : Réaliser un parcours de mouvements poly-articulaires dans un temps imparti</w:t>
      </w:r>
      <w:bookmarkEnd w:id="1"/>
    </w:p>
    <w:p w14:paraId="73540645" w14:textId="57F15C05" w:rsidR="00733FE8" w:rsidRDefault="00733FE8" w:rsidP="00F933AF">
      <w:pPr>
        <w:spacing w:after="0" w:line="240" w:lineRule="auto"/>
        <w:ind w:left="426"/>
        <w:jc w:val="both"/>
        <w:rPr>
          <w:bCs/>
          <w:sz w:val="20"/>
        </w:rPr>
      </w:pPr>
      <w:r>
        <w:rPr>
          <w:bCs/>
          <w:sz w:val="20"/>
        </w:rPr>
        <w:t xml:space="preserve">Pour la psychologie : </w:t>
      </w:r>
      <w:r w:rsidR="00354A64">
        <w:rPr>
          <w:bCs/>
          <w:sz w:val="20"/>
        </w:rPr>
        <w:t xml:space="preserve">connaitre les bases théoriques et méthodologiques de la psychologie, ainsi que les mécanismes généraux du comportement et des représentations mentales. </w:t>
      </w:r>
    </w:p>
    <w:p w14:paraId="5482EDFD" w14:textId="3EE4193A" w:rsidR="00F933AF" w:rsidRDefault="005034E8" w:rsidP="00F933AF">
      <w:pPr>
        <w:spacing w:after="0" w:line="240" w:lineRule="auto"/>
        <w:jc w:val="both"/>
        <w:rPr>
          <w:bCs/>
          <w:sz w:val="20"/>
        </w:rPr>
      </w:pPr>
      <w:r>
        <w:rPr>
          <w:bCs/>
          <w:sz w:val="20"/>
        </w:rPr>
        <w:t xml:space="preserve">         Pour le projet Intervention : se préparer à intervenir en Club ou en association sportive</w:t>
      </w:r>
    </w:p>
    <w:p w14:paraId="4FA89173" w14:textId="77777777" w:rsidR="001A37A1" w:rsidRPr="00237B8A" w:rsidRDefault="001A37A1" w:rsidP="00F933AF">
      <w:pPr>
        <w:spacing w:after="0" w:line="240" w:lineRule="auto"/>
        <w:jc w:val="both"/>
        <w:rPr>
          <w:bCs/>
          <w:sz w:val="20"/>
        </w:rPr>
      </w:pPr>
    </w:p>
    <w:p w14:paraId="3DF0E0B9" w14:textId="77777777" w:rsidR="00F933AF" w:rsidRPr="00BE7721" w:rsidRDefault="00F933AF" w:rsidP="00F933AF">
      <w:pPr>
        <w:pBdr>
          <w:bottom w:val="single" w:sz="4" w:space="1" w:color="auto"/>
        </w:pBdr>
        <w:shd w:val="clear" w:color="auto" w:fill="EAF1DD" w:themeFill="accent3" w:themeFillTint="33"/>
        <w:spacing w:after="0" w:line="240" w:lineRule="auto"/>
        <w:ind w:left="426"/>
        <w:jc w:val="both"/>
        <w:rPr>
          <w:b/>
          <w:bCs/>
        </w:rPr>
      </w:pPr>
      <w:r w:rsidRPr="00460658">
        <w:rPr>
          <w:b/>
          <w:bCs/>
          <w:shd w:val="clear" w:color="auto" w:fill="EAF1DD" w:themeFill="accent3" w:themeFillTint="33"/>
        </w:rPr>
        <w:t>Programme</w:t>
      </w:r>
      <w:r w:rsidRPr="00BE7721">
        <w:rPr>
          <w:b/>
          <w:bCs/>
        </w:rPr>
        <w:t xml:space="preserve"> </w:t>
      </w:r>
    </w:p>
    <w:p w14:paraId="5CE9DC91" w14:textId="77777777" w:rsidR="00F933AF" w:rsidRDefault="00F933AF" w:rsidP="00F933AF">
      <w:pPr>
        <w:spacing w:after="0" w:line="240" w:lineRule="auto"/>
        <w:ind w:left="426"/>
        <w:jc w:val="both"/>
        <w:rPr>
          <w:bCs/>
          <w:sz w:val="20"/>
        </w:rPr>
      </w:pPr>
    </w:p>
    <w:p w14:paraId="12BF8BD5" w14:textId="48002FD6" w:rsidR="00F933AF" w:rsidRDefault="00F933AF" w:rsidP="00F933AF">
      <w:pPr>
        <w:spacing w:after="0" w:line="240" w:lineRule="auto"/>
        <w:ind w:left="426"/>
        <w:jc w:val="both"/>
        <w:rPr>
          <w:bCs/>
          <w:sz w:val="20"/>
        </w:rPr>
      </w:pPr>
      <w:r>
        <w:rPr>
          <w:noProof/>
          <w:lang w:eastAsia="fr-FR"/>
        </w:rPr>
        <w:drawing>
          <wp:anchor distT="0" distB="0" distL="114300" distR="114300" simplePos="0" relativeHeight="251646976" behindDoc="0" locked="0" layoutInCell="1" allowOverlap="1" wp14:anchorId="0F541782" wp14:editId="281684AF">
            <wp:simplePos x="0" y="0"/>
            <wp:positionH relativeFrom="column">
              <wp:posOffset>-839470</wp:posOffset>
            </wp:positionH>
            <wp:positionV relativeFrom="paragraph">
              <wp:posOffset>119380</wp:posOffset>
            </wp:positionV>
            <wp:extent cx="1068924" cy="718457"/>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8924" cy="718457"/>
                    </a:xfrm>
                    <a:prstGeom prst="rect">
                      <a:avLst/>
                    </a:prstGeom>
                    <a:noFill/>
                  </pic:spPr>
                </pic:pic>
              </a:graphicData>
            </a:graphic>
            <wp14:sizeRelH relativeFrom="page">
              <wp14:pctWidth>0</wp14:pctWidth>
            </wp14:sizeRelH>
            <wp14:sizeRelV relativeFrom="page">
              <wp14:pctHeight>0</wp14:pctHeight>
            </wp14:sizeRelV>
          </wp:anchor>
        </w:drawing>
      </w:r>
      <w:r w:rsidRPr="00867411">
        <w:rPr>
          <w:bCs/>
          <w:sz w:val="20"/>
        </w:rPr>
        <w:t>Semestre 1 –</w:t>
      </w:r>
      <w:r w:rsidRPr="00F933AF">
        <w:rPr>
          <w:bCs/>
          <w:sz w:val="20"/>
        </w:rPr>
        <w:t>Psychologie cognitive</w:t>
      </w:r>
      <w:r>
        <w:rPr>
          <w:bCs/>
          <w:sz w:val="20"/>
        </w:rPr>
        <w:t> :</w:t>
      </w:r>
    </w:p>
    <w:p w14:paraId="52AAF692" w14:textId="7FDF85D8" w:rsidR="00E16993" w:rsidRDefault="00733FE8" w:rsidP="00E16993">
      <w:pPr>
        <w:pStyle w:val="Paragraphedeliste"/>
        <w:numPr>
          <w:ilvl w:val="0"/>
          <w:numId w:val="34"/>
        </w:numPr>
        <w:spacing w:after="0" w:line="240" w:lineRule="auto"/>
        <w:jc w:val="both"/>
        <w:rPr>
          <w:bCs/>
          <w:sz w:val="20"/>
        </w:rPr>
      </w:pPr>
      <w:r>
        <w:rPr>
          <w:bCs/>
          <w:sz w:val="20"/>
        </w:rPr>
        <w:t>20</w:t>
      </w:r>
      <w:r w:rsidR="00E16993" w:rsidRPr="00E16993">
        <w:rPr>
          <w:bCs/>
          <w:sz w:val="20"/>
        </w:rPr>
        <w:t xml:space="preserve">h </w:t>
      </w:r>
      <w:r>
        <w:rPr>
          <w:bCs/>
          <w:sz w:val="20"/>
        </w:rPr>
        <w:t xml:space="preserve">de CM </w:t>
      </w:r>
      <w:r w:rsidR="00E16993">
        <w:rPr>
          <w:bCs/>
          <w:sz w:val="20"/>
        </w:rPr>
        <w:t xml:space="preserve">en </w:t>
      </w:r>
      <w:r w:rsidR="00E16993" w:rsidRPr="00E16993">
        <w:rPr>
          <w:bCs/>
          <w:sz w:val="20"/>
        </w:rPr>
        <w:t>distanciel</w:t>
      </w:r>
    </w:p>
    <w:p w14:paraId="24BBBBC9" w14:textId="69D2BDDB" w:rsidR="00E16993" w:rsidRPr="00E16993" w:rsidRDefault="00733FE8" w:rsidP="00E16993">
      <w:pPr>
        <w:pStyle w:val="Paragraphedeliste"/>
        <w:numPr>
          <w:ilvl w:val="0"/>
          <w:numId w:val="34"/>
        </w:numPr>
        <w:spacing w:after="0" w:line="240" w:lineRule="auto"/>
        <w:jc w:val="both"/>
        <w:rPr>
          <w:bCs/>
          <w:sz w:val="20"/>
        </w:rPr>
      </w:pPr>
      <w:r>
        <w:rPr>
          <w:bCs/>
          <w:sz w:val="20"/>
        </w:rPr>
        <w:t>2</w:t>
      </w:r>
      <w:r w:rsidR="00E16993" w:rsidRPr="00E16993">
        <w:rPr>
          <w:bCs/>
          <w:sz w:val="20"/>
        </w:rPr>
        <w:t xml:space="preserve">0 h de </w:t>
      </w:r>
      <w:r>
        <w:rPr>
          <w:bCs/>
          <w:sz w:val="20"/>
        </w:rPr>
        <w:t xml:space="preserve">TD </w:t>
      </w:r>
      <w:r w:rsidR="00E16993" w:rsidRPr="00E16993">
        <w:rPr>
          <w:bCs/>
          <w:sz w:val="20"/>
        </w:rPr>
        <w:t>en présentiel</w:t>
      </w:r>
    </w:p>
    <w:p w14:paraId="59642618" w14:textId="77777777" w:rsidR="00F933AF" w:rsidRPr="00237B8A" w:rsidRDefault="00F933AF" w:rsidP="00F933AF">
      <w:pPr>
        <w:spacing w:after="0" w:line="240" w:lineRule="auto"/>
        <w:ind w:left="426"/>
        <w:jc w:val="both"/>
        <w:rPr>
          <w:bCs/>
          <w:sz w:val="20"/>
        </w:rPr>
      </w:pPr>
    </w:p>
    <w:p w14:paraId="72165E00" w14:textId="3DCA2D4B" w:rsidR="00F933AF" w:rsidRDefault="00F933AF" w:rsidP="00F933AF">
      <w:pPr>
        <w:spacing w:after="0" w:line="240" w:lineRule="auto"/>
        <w:ind w:left="426"/>
        <w:jc w:val="both"/>
        <w:rPr>
          <w:bCs/>
          <w:sz w:val="20"/>
        </w:rPr>
      </w:pPr>
      <w:r w:rsidRPr="00867411">
        <w:rPr>
          <w:bCs/>
          <w:sz w:val="20"/>
        </w:rPr>
        <w:t xml:space="preserve">Semestre 2 – </w:t>
      </w:r>
      <w:r>
        <w:rPr>
          <w:bCs/>
          <w:sz w:val="20"/>
        </w:rPr>
        <w:t>Athlétisme</w:t>
      </w:r>
      <w:r w:rsidR="001A37A1">
        <w:rPr>
          <w:bCs/>
          <w:sz w:val="20"/>
        </w:rPr>
        <w:t xml:space="preserve"> ou Natation</w:t>
      </w:r>
      <w:r>
        <w:rPr>
          <w:bCs/>
          <w:sz w:val="20"/>
        </w:rPr>
        <w:t xml:space="preserve"> </w:t>
      </w:r>
      <w:r w:rsidRPr="00F933AF">
        <w:rPr>
          <w:bCs/>
          <w:sz w:val="20"/>
        </w:rPr>
        <w:t>:</w:t>
      </w:r>
    </w:p>
    <w:p w14:paraId="7867F64B" w14:textId="7263F1FF" w:rsidR="000C179D" w:rsidRDefault="000C179D" w:rsidP="000C179D">
      <w:pPr>
        <w:pStyle w:val="Paragraphedeliste"/>
        <w:numPr>
          <w:ilvl w:val="0"/>
          <w:numId w:val="19"/>
        </w:numPr>
        <w:spacing w:after="0" w:line="240" w:lineRule="auto"/>
        <w:jc w:val="both"/>
        <w:rPr>
          <w:bCs/>
          <w:sz w:val="20"/>
        </w:rPr>
      </w:pPr>
      <w:r>
        <w:rPr>
          <w:bCs/>
          <w:sz w:val="20"/>
        </w:rPr>
        <w:t>40</w:t>
      </w:r>
      <w:r w:rsidRPr="00F933AF">
        <w:rPr>
          <w:bCs/>
          <w:sz w:val="20"/>
        </w:rPr>
        <w:t xml:space="preserve"> heures de pratique</w:t>
      </w:r>
      <w:r>
        <w:rPr>
          <w:bCs/>
          <w:sz w:val="20"/>
        </w:rPr>
        <w:t xml:space="preserve"> (TP)</w:t>
      </w:r>
    </w:p>
    <w:p w14:paraId="4760A63D" w14:textId="1722C92E" w:rsidR="000C179D" w:rsidRDefault="000C179D" w:rsidP="000C179D">
      <w:pPr>
        <w:pStyle w:val="Paragraphedeliste"/>
        <w:numPr>
          <w:ilvl w:val="0"/>
          <w:numId w:val="19"/>
        </w:numPr>
        <w:spacing w:after="0" w:line="240" w:lineRule="auto"/>
        <w:jc w:val="both"/>
        <w:rPr>
          <w:bCs/>
          <w:sz w:val="20"/>
        </w:rPr>
      </w:pPr>
      <w:r>
        <w:rPr>
          <w:bCs/>
          <w:sz w:val="20"/>
        </w:rPr>
        <w:t>10</w:t>
      </w:r>
      <w:r w:rsidRPr="00F933AF">
        <w:rPr>
          <w:bCs/>
          <w:sz w:val="20"/>
        </w:rPr>
        <w:t xml:space="preserve"> heures de théorie</w:t>
      </w:r>
      <w:r>
        <w:rPr>
          <w:bCs/>
          <w:sz w:val="20"/>
        </w:rPr>
        <w:t xml:space="preserve"> (TD) : aspects réglementaires, techniques, biomécaniques, énergétiques</w:t>
      </w:r>
    </w:p>
    <w:p w14:paraId="2F76F8E0" w14:textId="11120AEC" w:rsidR="00B7717A" w:rsidRPr="00F933AF" w:rsidRDefault="00B7717A" w:rsidP="000C179D">
      <w:pPr>
        <w:pStyle w:val="Paragraphedeliste"/>
        <w:numPr>
          <w:ilvl w:val="0"/>
          <w:numId w:val="19"/>
        </w:numPr>
        <w:spacing w:after="0" w:line="240" w:lineRule="auto"/>
        <w:jc w:val="both"/>
        <w:rPr>
          <w:bCs/>
          <w:sz w:val="20"/>
        </w:rPr>
      </w:pPr>
      <w:r>
        <w:rPr>
          <w:bCs/>
          <w:sz w:val="20"/>
        </w:rPr>
        <w:t>Projet Intervention : 50</w:t>
      </w:r>
      <w:r w:rsidR="005034E8">
        <w:rPr>
          <w:bCs/>
          <w:sz w:val="20"/>
        </w:rPr>
        <w:t xml:space="preserve"> </w:t>
      </w:r>
      <w:r>
        <w:rPr>
          <w:bCs/>
          <w:sz w:val="20"/>
        </w:rPr>
        <w:t xml:space="preserve">h tutorat en distanciel, </w:t>
      </w:r>
      <w:r w:rsidRPr="00B7717A">
        <w:rPr>
          <w:b/>
          <w:bCs/>
          <w:sz w:val="20"/>
        </w:rPr>
        <w:t>enseignement Optionnel non pris en compte</w:t>
      </w:r>
      <w:r>
        <w:rPr>
          <w:bCs/>
          <w:sz w:val="20"/>
        </w:rPr>
        <w:t xml:space="preserve"> pour </w:t>
      </w:r>
      <w:r w:rsidRPr="00B7717A">
        <w:rPr>
          <w:b/>
          <w:bCs/>
          <w:sz w:val="20"/>
        </w:rPr>
        <w:t>le passage en L2 MMOPK</w:t>
      </w:r>
      <w:r>
        <w:rPr>
          <w:bCs/>
          <w:sz w:val="20"/>
        </w:rPr>
        <w:t>. Ce cours s’adresse aux étudiants</w:t>
      </w:r>
      <w:r w:rsidR="005034E8">
        <w:rPr>
          <w:bCs/>
          <w:sz w:val="20"/>
        </w:rPr>
        <w:t xml:space="preserve"> désirant poursuivre en L2 Staps.</w:t>
      </w:r>
    </w:p>
    <w:p w14:paraId="1509965A" w14:textId="77777777" w:rsidR="00F933AF" w:rsidRDefault="00F933AF" w:rsidP="00F933AF">
      <w:pPr>
        <w:spacing w:after="0" w:line="240" w:lineRule="auto"/>
        <w:ind w:left="426"/>
        <w:jc w:val="both"/>
        <w:rPr>
          <w:b/>
          <w:bCs/>
        </w:rPr>
      </w:pPr>
    </w:p>
    <w:p w14:paraId="2BD9C3E7" w14:textId="77777777" w:rsidR="00F933AF" w:rsidRPr="00BE7721" w:rsidRDefault="00F933AF" w:rsidP="00F933AF">
      <w:pPr>
        <w:pBdr>
          <w:bottom w:val="single" w:sz="4" w:space="1" w:color="auto"/>
        </w:pBdr>
        <w:shd w:val="clear" w:color="auto" w:fill="EAF1DD" w:themeFill="accent3" w:themeFillTint="33"/>
        <w:spacing w:after="0" w:line="240" w:lineRule="auto"/>
        <w:ind w:left="426"/>
        <w:jc w:val="both"/>
        <w:rPr>
          <w:b/>
          <w:bCs/>
        </w:rPr>
      </w:pPr>
      <w:r w:rsidRPr="00BE7721">
        <w:rPr>
          <w:b/>
          <w:bCs/>
        </w:rPr>
        <w:t>Modalités des enseignements</w:t>
      </w:r>
    </w:p>
    <w:p w14:paraId="5C3D3A26" w14:textId="77777777" w:rsidR="00F933AF" w:rsidRDefault="00F933AF" w:rsidP="00F933AF">
      <w:pPr>
        <w:pStyle w:val="Paragraphedeliste"/>
        <w:spacing w:after="0" w:line="240" w:lineRule="auto"/>
        <w:ind w:left="1134"/>
        <w:jc w:val="both"/>
        <w:rPr>
          <w:bCs/>
          <w:sz w:val="20"/>
        </w:rPr>
      </w:pPr>
    </w:p>
    <w:p w14:paraId="7690D1F7" w14:textId="77777777" w:rsidR="00733FE8" w:rsidRDefault="00F933AF" w:rsidP="00733FE8">
      <w:pPr>
        <w:pStyle w:val="Paragraphedeliste"/>
        <w:numPr>
          <w:ilvl w:val="0"/>
          <w:numId w:val="13"/>
        </w:numPr>
        <w:spacing w:after="0" w:line="240" w:lineRule="auto"/>
        <w:ind w:left="1134" w:hanging="283"/>
        <w:jc w:val="both"/>
        <w:rPr>
          <w:bCs/>
          <w:sz w:val="20"/>
        </w:rPr>
      </w:pPr>
      <w:r>
        <w:rPr>
          <w:noProof/>
          <w:lang w:eastAsia="fr-FR"/>
        </w:rPr>
        <w:drawing>
          <wp:anchor distT="0" distB="0" distL="114300" distR="114300" simplePos="0" relativeHeight="251653120" behindDoc="0" locked="0" layoutInCell="1" allowOverlap="1" wp14:anchorId="4C958E88" wp14:editId="2089DFEF">
            <wp:simplePos x="0" y="0"/>
            <wp:positionH relativeFrom="column">
              <wp:posOffset>-507332</wp:posOffset>
            </wp:positionH>
            <wp:positionV relativeFrom="paragraph">
              <wp:posOffset>239675</wp:posOffset>
            </wp:positionV>
            <wp:extent cx="644467" cy="409699"/>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2989" t="25470" r="50310" b="55655"/>
                    <a:stretch/>
                  </pic:blipFill>
                  <pic:spPr bwMode="auto">
                    <a:xfrm>
                      <a:off x="0" y="0"/>
                      <a:ext cx="644467" cy="409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 w:val="20"/>
        </w:rPr>
        <w:t>Pratiques physiques</w:t>
      </w:r>
    </w:p>
    <w:p w14:paraId="7FD32DA0" w14:textId="162E43C1" w:rsidR="00F933AF" w:rsidRPr="00733FE8" w:rsidRDefault="00F933AF" w:rsidP="00733FE8">
      <w:pPr>
        <w:pStyle w:val="Paragraphedeliste"/>
        <w:numPr>
          <w:ilvl w:val="0"/>
          <w:numId w:val="13"/>
        </w:numPr>
        <w:spacing w:after="0" w:line="240" w:lineRule="auto"/>
        <w:ind w:left="1134" w:hanging="283"/>
        <w:jc w:val="both"/>
        <w:rPr>
          <w:bCs/>
          <w:sz w:val="20"/>
        </w:rPr>
      </w:pPr>
      <w:r w:rsidRPr="00733FE8">
        <w:rPr>
          <w:bCs/>
          <w:sz w:val="20"/>
        </w:rPr>
        <w:t xml:space="preserve">Cours </w:t>
      </w:r>
      <w:r w:rsidR="00354A64">
        <w:rPr>
          <w:bCs/>
          <w:sz w:val="20"/>
        </w:rPr>
        <w:t>à distance pour les CM</w:t>
      </w:r>
      <w:r w:rsidRPr="00733FE8">
        <w:rPr>
          <w:bCs/>
          <w:sz w:val="20"/>
        </w:rPr>
        <w:t xml:space="preserve"> </w:t>
      </w:r>
      <w:r w:rsidR="00733FE8" w:rsidRPr="00733FE8">
        <w:rPr>
          <w:bCs/>
          <w:sz w:val="20"/>
        </w:rPr>
        <w:t>et TD en présentiel</w:t>
      </w:r>
    </w:p>
    <w:p w14:paraId="638A4E9B" w14:textId="77777777" w:rsidR="00F933AF" w:rsidRDefault="00F933AF" w:rsidP="00F933AF">
      <w:pPr>
        <w:pStyle w:val="Paragraphedeliste"/>
        <w:spacing w:after="0" w:line="240" w:lineRule="auto"/>
        <w:ind w:left="426"/>
        <w:jc w:val="both"/>
        <w:rPr>
          <w:bCs/>
          <w:sz w:val="20"/>
        </w:rPr>
      </w:pPr>
    </w:p>
    <w:p w14:paraId="4BF67756" w14:textId="77777777" w:rsidR="00F933AF" w:rsidRPr="002F3013" w:rsidRDefault="00F933AF" w:rsidP="00F933AF">
      <w:pPr>
        <w:pStyle w:val="Paragraphedeliste"/>
        <w:spacing w:after="0" w:line="240" w:lineRule="auto"/>
        <w:ind w:left="426"/>
        <w:jc w:val="both"/>
        <w:rPr>
          <w:bCs/>
          <w:sz w:val="20"/>
        </w:rPr>
      </w:pPr>
    </w:p>
    <w:p w14:paraId="494CEEB7" w14:textId="77777777" w:rsidR="00F933AF" w:rsidRDefault="00F933AF" w:rsidP="00F933AF">
      <w:pPr>
        <w:pBdr>
          <w:bottom w:val="single" w:sz="4" w:space="1" w:color="auto"/>
        </w:pBdr>
        <w:shd w:val="clear" w:color="auto" w:fill="EAF1DD" w:themeFill="accent3" w:themeFillTint="33"/>
        <w:spacing w:after="0" w:line="240" w:lineRule="auto"/>
        <w:ind w:left="426"/>
        <w:jc w:val="both"/>
        <w:rPr>
          <w:b/>
          <w:bCs/>
        </w:rPr>
      </w:pPr>
      <w:r w:rsidRPr="00460658">
        <w:rPr>
          <w:b/>
          <w:noProof/>
          <w:lang w:eastAsia="fr-FR"/>
        </w:rPr>
        <w:drawing>
          <wp:anchor distT="0" distB="0" distL="114300" distR="114300" simplePos="0" relativeHeight="251651072" behindDoc="0" locked="0" layoutInCell="1" allowOverlap="1" wp14:anchorId="64609635" wp14:editId="686F6CE8">
            <wp:simplePos x="0" y="0"/>
            <wp:positionH relativeFrom="column">
              <wp:posOffset>-517525</wp:posOffset>
            </wp:positionH>
            <wp:positionV relativeFrom="paragraph">
              <wp:posOffset>195580</wp:posOffset>
            </wp:positionV>
            <wp:extent cx="735330" cy="617220"/>
            <wp:effectExtent l="0" t="0" r="0" b="0"/>
            <wp:wrapNone/>
            <wp:docPr id="52" name="Image 52" descr="Normes et modalitÃ©s d&amp;#39;Ã©valuation et planifications ann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es et modalitÃ©s d&amp;#39;Ã©valuation et planifications annuelle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53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721">
        <w:rPr>
          <w:b/>
          <w:bCs/>
        </w:rPr>
        <w:t>Modalités d’évaluations (1</w:t>
      </w:r>
      <w:r w:rsidRPr="00BE7721">
        <w:rPr>
          <w:b/>
          <w:bCs/>
          <w:vertAlign w:val="superscript"/>
        </w:rPr>
        <w:t>ère</w:t>
      </w:r>
      <w:r w:rsidRPr="00BE7721">
        <w:rPr>
          <w:b/>
          <w:bCs/>
        </w:rPr>
        <w:t xml:space="preserve"> et 2</w:t>
      </w:r>
      <w:r w:rsidRPr="00BE7721">
        <w:rPr>
          <w:b/>
          <w:bCs/>
          <w:vertAlign w:val="superscript"/>
        </w:rPr>
        <w:t>ème</w:t>
      </w:r>
      <w:r w:rsidRPr="00BE7721">
        <w:rPr>
          <w:b/>
          <w:bCs/>
        </w:rPr>
        <w:t xml:space="preserve"> session)</w:t>
      </w:r>
    </w:p>
    <w:p w14:paraId="276EBF78" w14:textId="77777777" w:rsidR="00F933AF" w:rsidRDefault="00F933AF" w:rsidP="00F933AF">
      <w:pPr>
        <w:spacing w:after="0" w:line="240" w:lineRule="auto"/>
        <w:ind w:left="426"/>
        <w:jc w:val="both"/>
        <w:rPr>
          <w:sz w:val="20"/>
        </w:rPr>
      </w:pPr>
    </w:p>
    <w:p w14:paraId="5EB42207" w14:textId="3C7A316A" w:rsidR="00F933AF" w:rsidRDefault="00354A64" w:rsidP="00F933AF">
      <w:pPr>
        <w:spacing w:after="0" w:line="240" w:lineRule="auto"/>
        <w:ind w:left="426"/>
        <w:jc w:val="both"/>
        <w:rPr>
          <w:sz w:val="20"/>
        </w:rPr>
      </w:pPr>
      <w:r>
        <w:rPr>
          <w:sz w:val="20"/>
        </w:rPr>
        <w:t xml:space="preserve">En </w:t>
      </w:r>
      <w:r w:rsidR="000C179D">
        <w:rPr>
          <w:sz w:val="20"/>
        </w:rPr>
        <w:t>athlétisme</w:t>
      </w:r>
      <w:r w:rsidR="001A37A1">
        <w:rPr>
          <w:sz w:val="20"/>
        </w:rPr>
        <w:t xml:space="preserve"> ou en natation</w:t>
      </w:r>
      <w:r w:rsidR="000C179D">
        <w:rPr>
          <w:sz w:val="20"/>
        </w:rPr>
        <w:t xml:space="preserve"> :</w:t>
      </w:r>
      <w:r w:rsidR="00F933AF">
        <w:rPr>
          <w:sz w:val="20"/>
        </w:rPr>
        <w:t xml:space="preserve"> 50% </w:t>
      </w:r>
      <w:r w:rsidR="00F933AF" w:rsidRPr="00F933AF">
        <w:rPr>
          <w:sz w:val="20"/>
        </w:rPr>
        <w:t>de la note pour la théorie et 50% pour la pratique</w:t>
      </w:r>
    </w:p>
    <w:p w14:paraId="1D4C145D" w14:textId="37677A10" w:rsidR="00354A64" w:rsidRDefault="00354A64" w:rsidP="00F933AF">
      <w:pPr>
        <w:spacing w:after="0" w:line="240" w:lineRule="auto"/>
        <w:ind w:left="426"/>
        <w:jc w:val="both"/>
        <w:rPr>
          <w:sz w:val="20"/>
        </w:rPr>
      </w:pPr>
      <w:r>
        <w:rPr>
          <w:sz w:val="20"/>
        </w:rPr>
        <w:t xml:space="preserve">En psychologie : </w:t>
      </w:r>
      <w:bookmarkStart w:id="2" w:name="_Hlk81299046"/>
      <w:r>
        <w:rPr>
          <w:sz w:val="20"/>
        </w:rPr>
        <w:t>2 contrôles continus comptant chacun pour 50% de la note finale</w:t>
      </w:r>
      <w:bookmarkEnd w:id="2"/>
    </w:p>
    <w:p w14:paraId="2518AD13" w14:textId="69D22FD2" w:rsidR="00B7717A" w:rsidRDefault="005034E8" w:rsidP="00F933AF">
      <w:pPr>
        <w:spacing w:after="0" w:line="240" w:lineRule="auto"/>
        <w:ind w:left="426"/>
        <w:jc w:val="both"/>
        <w:rPr>
          <w:sz w:val="20"/>
        </w:rPr>
      </w:pPr>
      <w:r>
        <w:rPr>
          <w:sz w:val="20"/>
        </w:rPr>
        <w:t xml:space="preserve">La participation </w:t>
      </w:r>
      <w:r w:rsidR="000174AA">
        <w:rPr>
          <w:sz w:val="20"/>
        </w:rPr>
        <w:t>(</w:t>
      </w:r>
      <w:r>
        <w:rPr>
          <w:sz w:val="20"/>
        </w:rPr>
        <w:t>optionnelle</w:t>
      </w:r>
      <w:r w:rsidR="000174AA">
        <w:rPr>
          <w:sz w:val="20"/>
        </w:rPr>
        <w:t>)</w:t>
      </w:r>
      <w:r>
        <w:rPr>
          <w:sz w:val="20"/>
        </w:rPr>
        <w:t xml:space="preserve"> au</w:t>
      </w:r>
      <w:r w:rsidR="004433E8">
        <w:rPr>
          <w:sz w:val="20"/>
        </w:rPr>
        <w:t xml:space="preserve"> Tutorat « </w:t>
      </w:r>
      <w:r w:rsidR="00B7717A">
        <w:rPr>
          <w:sz w:val="20"/>
        </w:rPr>
        <w:t>Projet d’intervention</w:t>
      </w:r>
      <w:r w:rsidR="004433E8">
        <w:rPr>
          <w:sz w:val="20"/>
        </w:rPr>
        <w:t> »,</w:t>
      </w:r>
      <w:r w:rsidR="00B7717A">
        <w:rPr>
          <w:sz w:val="20"/>
        </w:rPr>
        <w:t xml:space="preserve"> permet d’obtenir un Quitus pris en compte en L2 Staps</w:t>
      </w:r>
    </w:p>
    <w:p w14:paraId="3F8A52AA" w14:textId="77777777" w:rsidR="00F933AF" w:rsidRPr="002F3013" w:rsidRDefault="00F933AF" w:rsidP="00F933AF">
      <w:pPr>
        <w:spacing w:after="0" w:line="240" w:lineRule="auto"/>
        <w:ind w:left="426"/>
        <w:jc w:val="both"/>
        <w:rPr>
          <w:sz w:val="20"/>
        </w:rPr>
      </w:pPr>
    </w:p>
    <w:p w14:paraId="389221B8" w14:textId="77777777" w:rsidR="00F933AF" w:rsidRDefault="00F933AF" w:rsidP="00F933AF">
      <w:pPr>
        <w:spacing w:after="0" w:line="240" w:lineRule="auto"/>
        <w:ind w:left="426"/>
        <w:rPr>
          <w:b/>
        </w:rPr>
      </w:pPr>
    </w:p>
    <w:p w14:paraId="37581BAB" w14:textId="6E1B73CC" w:rsidR="002F3013" w:rsidRDefault="002F3013" w:rsidP="002F3013">
      <w:pPr>
        <w:spacing w:after="0" w:line="240" w:lineRule="auto"/>
        <w:ind w:left="426"/>
        <w:rPr>
          <w:b/>
        </w:rPr>
      </w:pPr>
    </w:p>
    <w:p w14:paraId="0ABF89CA" w14:textId="77777777" w:rsidR="002F3013" w:rsidRPr="002F3013" w:rsidRDefault="002F3013" w:rsidP="002F3013">
      <w:pPr>
        <w:spacing w:after="0" w:line="240" w:lineRule="auto"/>
        <w:ind w:left="426"/>
      </w:pPr>
    </w:p>
    <w:p w14:paraId="23B847D8" w14:textId="77777777" w:rsidR="00885222" w:rsidRPr="00885222" w:rsidRDefault="00885222" w:rsidP="00885222">
      <w:pPr>
        <w:spacing w:after="0" w:line="240" w:lineRule="auto"/>
        <w:rPr>
          <w:b/>
        </w:rPr>
      </w:pPr>
    </w:p>
    <w:p w14:paraId="2DEF28FB" w14:textId="188F359A" w:rsidR="00885222" w:rsidRDefault="00885222"/>
    <w:sectPr w:rsidR="00885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6107" w14:textId="77777777" w:rsidR="00FD12E6" w:rsidRDefault="00FD12E6" w:rsidP="00597A80">
      <w:pPr>
        <w:spacing w:after="0" w:line="240" w:lineRule="auto"/>
      </w:pPr>
      <w:r>
        <w:separator/>
      </w:r>
    </w:p>
  </w:endnote>
  <w:endnote w:type="continuationSeparator" w:id="0">
    <w:p w14:paraId="18C29BC7" w14:textId="77777777" w:rsidR="00FD12E6" w:rsidRDefault="00FD12E6" w:rsidP="0059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7AC0" w14:textId="77777777" w:rsidR="00FD12E6" w:rsidRDefault="00FD12E6" w:rsidP="00597A80">
      <w:pPr>
        <w:spacing w:after="0" w:line="240" w:lineRule="auto"/>
      </w:pPr>
      <w:r>
        <w:separator/>
      </w:r>
    </w:p>
  </w:footnote>
  <w:footnote w:type="continuationSeparator" w:id="0">
    <w:p w14:paraId="1C6F9C0A" w14:textId="77777777" w:rsidR="00FD12E6" w:rsidRDefault="00FD12E6" w:rsidP="0059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97"/>
    <w:multiLevelType w:val="hybridMultilevel"/>
    <w:tmpl w:val="88E43498"/>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21A44"/>
    <w:multiLevelType w:val="hybridMultilevel"/>
    <w:tmpl w:val="BC583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83F99"/>
    <w:multiLevelType w:val="hybridMultilevel"/>
    <w:tmpl w:val="C13CCE9A"/>
    <w:lvl w:ilvl="0" w:tplc="A1280952">
      <w:start w:val="1"/>
      <w:numFmt w:val="bullet"/>
      <w:lvlText w:val=""/>
      <w:lvlJc w:val="left"/>
      <w:pPr>
        <w:ind w:left="1146" w:hanging="360"/>
      </w:pPr>
      <w:rPr>
        <w:rFonts w:ascii="Wingdings" w:hAnsi="Wingdings" w:hint="default"/>
        <w:sz w:val="20"/>
      </w:rPr>
    </w:lvl>
    <w:lvl w:ilvl="1" w:tplc="7F08F286">
      <w:start w:val="20"/>
      <w:numFmt w:val="bullet"/>
      <w:lvlText w:val="-"/>
      <w:lvlJc w:val="left"/>
      <w:pPr>
        <w:ind w:left="1866" w:hanging="360"/>
      </w:pPr>
      <w:rPr>
        <w:rFonts w:ascii="Calibri" w:eastAsiaTheme="minorHAnsi"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CB94E7E"/>
    <w:multiLevelType w:val="hybridMultilevel"/>
    <w:tmpl w:val="1F4603D0"/>
    <w:lvl w:ilvl="0" w:tplc="A1280952">
      <w:start w:val="1"/>
      <w:numFmt w:val="bullet"/>
      <w:lvlText w:val=""/>
      <w:lvlJc w:val="left"/>
      <w:pPr>
        <w:ind w:left="1068" w:hanging="360"/>
      </w:pPr>
      <w:rPr>
        <w:rFonts w:ascii="Wingdings" w:hAnsi="Wingdings" w:hint="default"/>
        <w:sz w:val="20"/>
      </w:rPr>
    </w:lvl>
    <w:lvl w:ilvl="1" w:tplc="A1280952">
      <w:start w:val="1"/>
      <w:numFmt w:val="bullet"/>
      <w:lvlText w:val=""/>
      <w:lvlJc w:val="left"/>
      <w:pPr>
        <w:ind w:left="1788" w:hanging="360"/>
      </w:pPr>
      <w:rPr>
        <w:rFonts w:ascii="Wingdings" w:hAnsi="Wingdings" w:hint="default"/>
        <w:sz w:val="2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3D2B9D"/>
    <w:multiLevelType w:val="hybridMultilevel"/>
    <w:tmpl w:val="5D1C5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C0366"/>
    <w:multiLevelType w:val="hybridMultilevel"/>
    <w:tmpl w:val="120E1C4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2087E96"/>
    <w:multiLevelType w:val="hybridMultilevel"/>
    <w:tmpl w:val="CE2E373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22706E7"/>
    <w:multiLevelType w:val="hybridMultilevel"/>
    <w:tmpl w:val="EE9C80A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32338"/>
    <w:multiLevelType w:val="hybridMultilevel"/>
    <w:tmpl w:val="C9369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8E746A"/>
    <w:multiLevelType w:val="hybridMultilevel"/>
    <w:tmpl w:val="9B2ECC60"/>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F11DE"/>
    <w:multiLevelType w:val="hybridMultilevel"/>
    <w:tmpl w:val="4822C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427B"/>
    <w:multiLevelType w:val="hybridMultilevel"/>
    <w:tmpl w:val="4FDE9146"/>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14743E"/>
    <w:multiLevelType w:val="hybridMultilevel"/>
    <w:tmpl w:val="93CEEECC"/>
    <w:lvl w:ilvl="0" w:tplc="A128095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3A3853"/>
    <w:multiLevelType w:val="hybridMultilevel"/>
    <w:tmpl w:val="F968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33B9C"/>
    <w:multiLevelType w:val="hybridMultilevel"/>
    <w:tmpl w:val="2BDC2136"/>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F60D0C"/>
    <w:multiLevelType w:val="hybridMultilevel"/>
    <w:tmpl w:val="7D884C9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3A8B2826"/>
    <w:multiLevelType w:val="hybridMultilevel"/>
    <w:tmpl w:val="F8D6E9B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AEB0E61"/>
    <w:multiLevelType w:val="hybridMultilevel"/>
    <w:tmpl w:val="A8903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461D9E"/>
    <w:multiLevelType w:val="hybridMultilevel"/>
    <w:tmpl w:val="D99A64CA"/>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14530"/>
    <w:multiLevelType w:val="hybridMultilevel"/>
    <w:tmpl w:val="24FE72C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42EA43CA"/>
    <w:multiLevelType w:val="hybridMultilevel"/>
    <w:tmpl w:val="21B68F9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4786239"/>
    <w:multiLevelType w:val="hybridMultilevel"/>
    <w:tmpl w:val="F2BA927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B152105"/>
    <w:multiLevelType w:val="hybridMultilevel"/>
    <w:tmpl w:val="E31AD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716A25"/>
    <w:multiLevelType w:val="hybridMultilevel"/>
    <w:tmpl w:val="C3F41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D54402"/>
    <w:multiLevelType w:val="hybridMultilevel"/>
    <w:tmpl w:val="594E92A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59350A5B"/>
    <w:multiLevelType w:val="hybridMultilevel"/>
    <w:tmpl w:val="D1380D5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5E0F30C3"/>
    <w:multiLevelType w:val="hybridMultilevel"/>
    <w:tmpl w:val="CE0C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9A2BF8"/>
    <w:multiLevelType w:val="hybridMultilevel"/>
    <w:tmpl w:val="F65CE87C"/>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6D104170"/>
    <w:multiLevelType w:val="hybridMultilevel"/>
    <w:tmpl w:val="48FC6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3718B9"/>
    <w:multiLevelType w:val="hybridMultilevel"/>
    <w:tmpl w:val="30A471D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B9E1E4A"/>
    <w:multiLevelType w:val="hybridMultilevel"/>
    <w:tmpl w:val="F4F61D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CC1527"/>
    <w:multiLevelType w:val="hybridMultilevel"/>
    <w:tmpl w:val="29C0F682"/>
    <w:lvl w:ilvl="0" w:tplc="040C000F">
      <w:start w:val="1"/>
      <w:numFmt w:val="decimal"/>
      <w:lvlText w:val="%1."/>
      <w:lvlJc w:val="left"/>
      <w:pPr>
        <w:ind w:left="1284" w:hanging="360"/>
      </w:pPr>
    </w:lvl>
    <w:lvl w:ilvl="1" w:tplc="040C0001">
      <w:start w:val="1"/>
      <w:numFmt w:val="bullet"/>
      <w:lvlText w:val=""/>
      <w:lvlJc w:val="left"/>
      <w:pPr>
        <w:ind w:left="2004" w:hanging="360"/>
      </w:pPr>
      <w:rPr>
        <w:rFonts w:ascii="Symbol" w:hAnsi="Symbol" w:hint="default"/>
      </w:r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33" w15:restartNumberingAfterBreak="0">
    <w:nsid w:val="7FF94C9D"/>
    <w:multiLevelType w:val="hybridMultilevel"/>
    <w:tmpl w:val="9690B1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491690">
    <w:abstractNumId w:val="14"/>
  </w:num>
  <w:num w:numId="2" w16cid:durableId="507527981">
    <w:abstractNumId w:val="23"/>
  </w:num>
  <w:num w:numId="3" w16cid:durableId="339548097">
    <w:abstractNumId w:val="12"/>
  </w:num>
  <w:num w:numId="4" w16cid:durableId="1347749749">
    <w:abstractNumId w:val="32"/>
  </w:num>
  <w:num w:numId="5" w16cid:durableId="146898819">
    <w:abstractNumId w:val="31"/>
  </w:num>
  <w:num w:numId="6" w16cid:durableId="1597598384">
    <w:abstractNumId w:val="15"/>
  </w:num>
  <w:num w:numId="7" w16cid:durableId="104230668">
    <w:abstractNumId w:val="17"/>
  </w:num>
  <w:num w:numId="8" w16cid:durableId="616529438">
    <w:abstractNumId w:val="19"/>
  </w:num>
  <w:num w:numId="9" w16cid:durableId="755059683">
    <w:abstractNumId w:val="0"/>
  </w:num>
  <w:num w:numId="10" w16cid:durableId="658774007">
    <w:abstractNumId w:val="24"/>
  </w:num>
  <w:num w:numId="11" w16cid:durableId="164251236">
    <w:abstractNumId w:val="4"/>
  </w:num>
  <w:num w:numId="12" w16cid:durableId="626618823">
    <w:abstractNumId w:val="27"/>
  </w:num>
  <w:num w:numId="13" w16cid:durableId="2058623721">
    <w:abstractNumId w:val="33"/>
  </w:num>
  <w:num w:numId="14" w16cid:durableId="1958873411">
    <w:abstractNumId w:val="29"/>
  </w:num>
  <w:num w:numId="15" w16cid:durableId="856313340">
    <w:abstractNumId w:val="1"/>
  </w:num>
  <w:num w:numId="16" w16cid:durableId="96294637">
    <w:abstractNumId w:val="10"/>
  </w:num>
  <w:num w:numId="17" w16cid:durableId="1246571227">
    <w:abstractNumId w:val="8"/>
  </w:num>
  <w:num w:numId="18" w16cid:durableId="1722632899">
    <w:abstractNumId w:val="25"/>
  </w:num>
  <w:num w:numId="19" w16cid:durableId="1380668284">
    <w:abstractNumId w:val="26"/>
  </w:num>
  <w:num w:numId="20" w16cid:durableId="991520955">
    <w:abstractNumId w:val="22"/>
  </w:num>
  <w:num w:numId="21" w16cid:durableId="132529862">
    <w:abstractNumId w:val="5"/>
  </w:num>
  <w:num w:numId="22" w16cid:durableId="64109759">
    <w:abstractNumId w:val="6"/>
  </w:num>
  <w:num w:numId="23" w16cid:durableId="1566454016">
    <w:abstractNumId w:val="20"/>
  </w:num>
  <w:num w:numId="24" w16cid:durableId="1928923293">
    <w:abstractNumId w:val="30"/>
  </w:num>
  <w:num w:numId="25" w16cid:durableId="1825849505">
    <w:abstractNumId w:val="18"/>
  </w:num>
  <w:num w:numId="26" w16cid:durableId="1538008819">
    <w:abstractNumId w:val="21"/>
  </w:num>
  <w:num w:numId="27" w16cid:durableId="262805367">
    <w:abstractNumId w:val="9"/>
  </w:num>
  <w:num w:numId="28" w16cid:durableId="1917780417">
    <w:abstractNumId w:val="7"/>
  </w:num>
  <w:num w:numId="29" w16cid:durableId="2105102790">
    <w:abstractNumId w:val="2"/>
  </w:num>
  <w:num w:numId="30" w16cid:durableId="1293904920">
    <w:abstractNumId w:val="11"/>
  </w:num>
  <w:num w:numId="31" w16cid:durableId="1531184710">
    <w:abstractNumId w:val="13"/>
  </w:num>
  <w:num w:numId="32" w16cid:durableId="455488427">
    <w:abstractNumId w:val="3"/>
  </w:num>
  <w:num w:numId="33" w16cid:durableId="1339773237">
    <w:abstractNumId w:val="28"/>
  </w:num>
  <w:num w:numId="34" w16cid:durableId="758671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D"/>
    <w:rsid w:val="000174AA"/>
    <w:rsid w:val="000B58BC"/>
    <w:rsid w:val="000C179D"/>
    <w:rsid w:val="000E004A"/>
    <w:rsid w:val="00114C43"/>
    <w:rsid w:val="00126DEC"/>
    <w:rsid w:val="001355B7"/>
    <w:rsid w:val="00184017"/>
    <w:rsid w:val="001A37A1"/>
    <w:rsid w:val="001F4236"/>
    <w:rsid w:val="00237B8A"/>
    <w:rsid w:val="00253455"/>
    <w:rsid w:val="002D446A"/>
    <w:rsid w:val="002F3013"/>
    <w:rsid w:val="00340FB0"/>
    <w:rsid w:val="00354A64"/>
    <w:rsid w:val="003A79DC"/>
    <w:rsid w:val="004433E8"/>
    <w:rsid w:val="0044374B"/>
    <w:rsid w:val="00460658"/>
    <w:rsid w:val="00474240"/>
    <w:rsid w:val="004B3007"/>
    <w:rsid w:val="004B344F"/>
    <w:rsid w:val="004D762F"/>
    <w:rsid w:val="005034E8"/>
    <w:rsid w:val="00527829"/>
    <w:rsid w:val="00597A80"/>
    <w:rsid w:val="006617AD"/>
    <w:rsid w:val="00667AF1"/>
    <w:rsid w:val="00693D40"/>
    <w:rsid w:val="006A70C3"/>
    <w:rsid w:val="006B7283"/>
    <w:rsid w:val="006E15C9"/>
    <w:rsid w:val="007160B0"/>
    <w:rsid w:val="00733FE8"/>
    <w:rsid w:val="007F78B5"/>
    <w:rsid w:val="00867411"/>
    <w:rsid w:val="00870B9A"/>
    <w:rsid w:val="00885222"/>
    <w:rsid w:val="009040AF"/>
    <w:rsid w:val="009224F7"/>
    <w:rsid w:val="009567AE"/>
    <w:rsid w:val="00971782"/>
    <w:rsid w:val="00974D78"/>
    <w:rsid w:val="009A5D6A"/>
    <w:rsid w:val="009C7252"/>
    <w:rsid w:val="00A23208"/>
    <w:rsid w:val="00A83C7D"/>
    <w:rsid w:val="00AB33BB"/>
    <w:rsid w:val="00B74706"/>
    <w:rsid w:val="00B7717A"/>
    <w:rsid w:val="00B83745"/>
    <w:rsid w:val="00B90767"/>
    <w:rsid w:val="00B955F9"/>
    <w:rsid w:val="00BE7721"/>
    <w:rsid w:val="00C4580A"/>
    <w:rsid w:val="00CA19F6"/>
    <w:rsid w:val="00D62274"/>
    <w:rsid w:val="00D94868"/>
    <w:rsid w:val="00DF7136"/>
    <w:rsid w:val="00E16993"/>
    <w:rsid w:val="00E54DB3"/>
    <w:rsid w:val="00E7651D"/>
    <w:rsid w:val="00EE1B55"/>
    <w:rsid w:val="00F53C53"/>
    <w:rsid w:val="00F72B71"/>
    <w:rsid w:val="00F933AF"/>
    <w:rsid w:val="00FA6492"/>
    <w:rsid w:val="00FD12E6"/>
    <w:rsid w:val="00FD4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576"/>
  <w15:chartTrackingRefBased/>
  <w15:docId w15:val="{053D4480-1813-43BC-9F5B-DE80C30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767"/>
    <w:pPr>
      <w:ind w:left="720"/>
      <w:contextualSpacing/>
    </w:pPr>
  </w:style>
  <w:style w:type="paragraph" w:styleId="En-tte">
    <w:name w:val="header"/>
    <w:basedOn w:val="Normal"/>
    <w:link w:val="En-tteCar"/>
    <w:uiPriority w:val="99"/>
    <w:unhideWhenUsed/>
    <w:rsid w:val="00597A80"/>
    <w:pPr>
      <w:tabs>
        <w:tab w:val="center" w:pos="4536"/>
        <w:tab w:val="right" w:pos="9072"/>
      </w:tabs>
      <w:spacing w:after="0" w:line="240" w:lineRule="auto"/>
    </w:pPr>
  </w:style>
  <w:style w:type="character" w:customStyle="1" w:styleId="En-tteCar">
    <w:name w:val="En-tête Car"/>
    <w:basedOn w:val="Policepardfaut"/>
    <w:link w:val="En-tte"/>
    <w:uiPriority w:val="99"/>
    <w:rsid w:val="00597A80"/>
  </w:style>
  <w:style w:type="paragraph" w:styleId="Pieddepage">
    <w:name w:val="footer"/>
    <w:basedOn w:val="Normal"/>
    <w:link w:val="PieddepageCar"/>
    <w:uiPriority w:val="99"/>
    <w:unhideWhenUsed/>
    <w:rsid w:val="00597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A80"/>
  </w:style>
  <w:style w:type="paragraph" w:styleId="NormalWeb">
    <w:name w:val="Normal (Web)"/>
    <w:basedOn w:val="Normal"/>
    <w:uiPriority w:val="99"/>
    <w:semiHidden/>
    <w:unhideWhenUsed/>
    <w:rsid w:val="00597A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3">
    <w:name w:val="Grid Table 4 Accent 3"/>
    <w:basedOn w:val="TableauNormal"/>
    <w:uiPriority w:val="49"/>
    <w:rsid w:val="00597A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84017"/>
    <w:rPr>
      <w:color w:val="0000FF" w:themeColor="hyperlink"/>
      <w:u w:val="single"/>
    </w:rPr>
  </w:style>
  <w:style w:type="character" w:customStyle="1" w:styleId="Mentionnonrsolue1">
    <w:name w:val="Mention non résolue1"/>
    <w:basedOn w:val="Policepardfaut"/>
    <w:uiPriority w:val="99"/>
    <w:semiHidden/>
    <w:unhideWhenUsed/>
    <w:rsid w:val="00184017"/>
    <w:rPr>
      <w:color w:val="605E5C"/>
      <w:shd w:val="clear" w:color="auto" w:fill="E1DFDD"/>
    </w:rPr>
  </w:style>
  <w:style w:type="character" w:customStyle="1" w:styleId="Mentionnonrsolue2">
    <w:name w:val="Mention non résolue2"/>
    <w:basedOn w:val="Policepardfaut"/>
    <w:uiPriority w:val="99"/>
    <w:semiHidden/>
    <w:unhideWhenUsed/>
    <w:rsid w:val="0073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4282">
      <w:bodyDiv w:val="1"/>
      <w:marLeft w:val="0"/>
      <w:marRight w:val="0"/>
      <w:marTop w:val="0"/>
      <w:marBottom w:val="0"/>
      <w:divBdr>
        <w:top w:val="none" w:sz="0" w:space="0" w:color="auto"/>
        <w:left w:val="none" w:sz="0" w:space="0" w:color="auto"/>
        <w:bottom w:val="none" w:sz="0" w:space="0" w:color="auto"/>
        <w:right w:val="none" w:sz="0" w:space="0" w:color="auto"/>
      </w:divBdr>
    </w:div>
    <w:div w:id="773091453">
      <w:bodyDiv w:val="1"/>
      <w:marLeft w:val="0"/>
      <w:marRight w:val="0"/>
      <w:marTop w:val="0"/>
      <w:marBottom w:val="0"/>
      <w:divBdr>
        <w:top w:val="none" w:sz="0" w:space="0" w:color="auto"/>
        <w:left w:val="none" w:sz="0" w:space="0" w:color="auto"/>
        <w:bottom w:val="none" w:sz="0" w:space="0" w:color="auto"/>
        <w:right w:val="none" w:sz="0" w:space="0" w:color="auto"/>
      </w:divBdr>
    </w:div>
    <w:div w:id="994800847">
      <w:bodyDiv w:val="1"/>
      <w:marLeft w:val="0"/>
      <w:marRight w:val="0"/>
      <w:marTop w:val="0"/>
      <w:marBottom w:val="0"/>
      <w:divBdr>
        <w:top w:val="none" w:sz="0" w:space="0" w:color="auto"/>
        <w:left w:val="none" w:sz="0" w:space="0" w:color="auto"/>
        <w:bottom w:val="none" w:sz="0" w:space="0" w:color="auto"/>
        <w:right w:val="none" w:sz="0" w:space="0" w:color="auto"/>
      </w:divBdr>
    </w:div>
    <w:div w:id="1112020401">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7346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pierre.mauchand@univ-st-etienne.fr"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damien.oliveras@univ-st-etienne.fr" TargetMode="Externa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tholance</dc:creator>
  <cp:keywords/>
  <dc:description/>
  <cp:lastModifiedBy>yannick tholance</cp:lastModifiedBy>
  <cp:revision>2</cp:revision>
  <dcterms:created xsi:type="dcterms:W3CDTF">2023-08-07T06:29:00Z</dcterms:created>
  <dcterms:modified xsi:type="dcterms:W3CDTF">2023-08-07T06:29:00Z</dcterms:modified>
</cp:coreProperties>
</file>